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奖励和推荐情况登记表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2052"/>
        <w:gridCol w:w="986"/>
        <w:gridCol w:w="1566"/>
        <w:gridCol w:w="1134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45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2052" w:type="dxa"/>
          </w:tcPr>
          <w:p>
            <w:pPr>
              <w:jc w:val="center"/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别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生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</w:p>
        </w:tc>
        <w:tc>
          <w:tcPr>
            <w:tcW w:w="132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458" w:type="dxa"/>
            <w:vAlign w:val="center"/>
          </w:tcPr>
          <w:p>
            <w:pPr>
              <w:jc w:val="distribute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现在何单位任何职务</w:t>
            </w:r>
          </w:p>
        </w:tc>
        <w:tc>
          <w:tcPr>
            <w:tcW w:w="2052" w:type="dxa"/>
          </w:tcPr>
          <w:p>
            <w:pPr>
              <w:jc w:val="center"/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任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职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期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限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政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治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面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貌</w:t>
            </w:r>
          </w:p>
        </w:tc>
        <w:tc>
          <w:tcPr>
            <w:tcW w:w="132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3" w:hRule="atLeast"/>
        </w:trPr>
        <w:tc>
          <w:tcPr>
            <w:tcW w:w="1458" w:type="dxa"/>
            <w:vAlign w:val="center"/>
          </w:tcPr>
          <w:p>
            <w:pPr>
              <w:jc w:val="distribute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个人或所在村（社区）获得省级以上荣誉表彰项目</w:t>
            </w:r>
          </w:p>
        </w:tc>
        <w:tc>
          <w:tcPr>
            <w:tcW w:w="7064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4" w:hRule="atLeast"/>
        </w:trPr>
        <w:tc>
          <w:tcPr>
            <w:tcW w:w="1458" w:type="dxa"/>
            <w:vAlign w:val="center"/>
          </w:tcPr>
          <w:p>
            <w:pPr>
              <w:jc w:val="distribute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现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任职村（社区）</w:t>
            </w:r>
            <w:r>
              <w:rPr>
                <w:rFonts w:hint="eastAsia"/>
                <w:b/>
                <w:sz w:val="24"/>
                <w:szCs w:val="24"/>
              </w:rPr>
              <w:t>对个人综合情况评价</w:t>
            </w:r>
          </w:p>
        </w:tc>
        <w:tc>
          <w:tcPr>
            <w:tcW w:w="7064" w:type="dxa"/>
            <w:gridSpan w:val="5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推荐意见：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（签章）</w:t>
            </w:r>
          </w:p>
          <w:p>
            <w:pPr>
              <w:ind w:firstLine="4620" w:firstLineChars="2200"/>
            </w:pP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1" w:hRule="atLeast"/>
        </w:trPr>
        <w:tc>
          <w:tcPr>
            <w:tcW w:w="1458" w:type="dxa"/>
            <w:vAlign w:val="center"/>
          </w:tcPr>
          <w:p>
            <w:pPr>
              <w:jc w:val="distribute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现工作单位所在镇党委对个人综合情况评价</w:t>
            </w:r>
          </w:p>
        </w:tc>
        <w:tc>
          <w:tcPr>
            <w:tcW w:w="7064" w:type="dxa"/>
            <w:gridSpan w:val="5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推荐意见：</w:t>
            </w:r>
          </w:p>
          <w:p>
            <w:pPr>
              <w:rPr>
                <w:rFonts w:hint="eastAsia"/>
              </w:rPr>
            </w:pPr>
            <w:bookmarkStart w:id="0" w:name="_GoBack"/>
            <w:bookmarkEnd w:id="0"/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（签章）</w:t>
            </w:r>
          </w:p>
          <w:p>
            <w:pPr>
              <w:ind w:firstLine="4515" w:firstLineChars="2150"/>
            </w:pP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备  注</w:t>
            </w:r>
          </w:p>
        </w:tc>
        <w:tc>
          <w:tcPr>
            <w:tcW w:w="7064" w:type="dxa"/>
            <w:gridSpan w:val="5"/>
          </w:tcPr>
          <w:p>
            <w:pPr>
              <w:ind w:firstLine="4515" w:firstLineChars="2150"/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73AD"/>
    <w:rsid w:val="000F7603"/>
    <w:rsid w:val="008173AD"/>
    <w:rsid w:val="00D93B2F"/>
    <w:rsid w:val="02D86E6B"/>
    <w:rsid w:val="082F0EF9"/>
    <w:rsid w:val="0A305405"/>
    <w:rsid w:val="0A7707C0"/>
    <w:rsid w:val="149104C0"/>
    <w:rsid w:val="1CAF0CFD"/>
    <w:rsid w:val="1F9A7049"/>
    <w:rsid w:val="24846BB9"/>
    <w:rsid w:val="25105948"/>
    <w:rsid w:val="27CE14DB"/>
    <w:rsid w:val="2AA22347"/>
    <w:rsid w:val="32D25C70"/>
    <w:rsid w:val="5D775943"/>
    <w:rsid w:val="646800B7"/>
    <w:rsid w:val="64853E18"/>
    <w:rsid w:val="6493320B"/>
    <w:rsid w:val="69637AE2"/>
    <w:rsid w:val="6BF928BC"/>
    <w:rsid w:val="7AB274F8"/>
    <w:rsid w:val="7BDF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60</Words>
  <Characters>344</Characters>
  <Lines>2</Lines>
  <Paragraphs>1</Paragraphs>
  <TotalTime>1</TotalTime>
  <ScaleCrop>false</ScaleCrop>
  <LinksUpToDate>false</LinksUpToDate>
  <CharactersWithSpaces>403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2020-06-08T01:13:00Z</dcterms:created>
  <dc:creator>微软用户</dc:creator>
  <cp:lastModifiedBy>Jenny_fx</cp:lastModifiedBy>
  <dcterms:modified xsi:type="dcterms:W3CDTF">2020-08-05T02:27:12Z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