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kern w:val="2"/>
          <w:sz w:val="44"/>
          <w:szCs w:val="44"/>
          <w:lang w:val="en-US" w:eastAsia="zh-CN" w:bidi="ar"/>
        </w:rPr>
      </w:pPr>
    </w:p>
    <w:p>
      <w:pPr>
        <w:jc w:val="center"/>
        <w:rPr>
          <w:rFonts w:hint="eastAsia" w:ascii="宋体" w:hAnsi="宋体" w:eastAsia="宋体" w:cs="宋体"/>
          <w:kern w:val="2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44"/>
          <w:szCs w:val="44"/>
          <w:lang w:val="en-US" w:eastAsia="zh-CN" w:bidi="ar"/>
        </w:rPr>
        <w:t>2020年上半年产业奖补资金使用情况报告</w:t>
      </w:r>
    </w:p>
    <w:p>
      <w:pPr>
        <w:rPr>
          <w:rFonts w:hint="eastAsia" w:ascii="宋体" w:hAnsi="宋体" w:eastAsia="宋体" w:cs="宋体"/>
          <w:kern w:val="2"/>
          <w:sz w:val="44"/>
          <w:szCs w:val="4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both"/>
        <w:rPr>
          <w:rFonts w:hint="eastAsia" w:ascii="黑体" w:hAnsi="宋体" w:eastAsia="黑体" w:cs="黑体"/>
          <w:sz w:val="32"/>
          <w:szCs w:val="32"/>
          <w:lang w:val="en-US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一、资金使用情况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  <w:t>（一）资金到位情况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default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  <w:t>2020年我县到位的上半年产业奖补</w:t>
      </w:r>
      <w:bookmarkStart w:id="0" w:name="_GoBack"/>
      <w:bookmarkEnd w:id="0"/>
      <w:r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  <w:t>资金共483.9542万元。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  <w:t>资金支付情况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 w:firstLine="640" w:firstLineChars="200"/>
        <w:jc w:val="both"/>
        <w:rPr>
          <w:rFonts w:hint="default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  <w:t>我县2020年贫困户上半年产业奖补资金共483.9542万元。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/>
        <w:ind w:left="0" w:leftChars="0" w:right="0" w:firstLine="640" w:firstLineChars="200"/>
        <w:jc w:val="both"/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  <w:t>财务合规性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jc w:val="both"/>
        <w:textAlignment w:val="auto"/>
        <w:outlineLvl w:val="9"/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</w:rPr>
        <w:t>《关于印发&lt;翁源县新时期精准扶贫资金管理暂行办法&gt;的通知》（翁扶办联</w:t>
      </w:r>
      <w:r>
        <w:rPr>
          <w:rFonts w:hint="eastAsia" w:ascii="仿宋_GB2312" w:hAnsi="华文中宋" w:eastAsia="仿宋_GB2312"/>
          <w:color w:val="000000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sz w:val="32"/>
          <w:szCs w:val="32"/>
        </w:rPr>
        <w:t>2016</w:t>
      </w:r>
      <w:r>
        <w:rPr>
          <w:rFonts w:hint="eastAsia" w:ascii="仿宋_GB2312" w:hAnsi="华文中宋" w:eastAsia="仿宋_GB2312"/>
          <w:color w:val="00000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</w:rPr>
        <w:t>5号）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要求，加强资金监管，</w:t>
      </w:r>
      <w:r>
        <w:rPr>
          <w:rFonts w:hint="eastAsia" w:ascii="仿宋_GB2312" w:hAnsi="仿宋_GB2312" w:eastAsia="仿宋_GB2312" w:cs="仿宋_GB2312"/>
          <w:sz w:val="32"/>
          <w:szCs w:val="32"/>
        </w:rPr>
        <w:t>保证资金及时到位和专款专用。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/>
        <w:ind w:left="0" w:leftChars="0" w:right="0" w:firstLine="640" w:firstLineChars="200"/>
        <w:jc w:val="both"/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  <w:t>实施程序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 w:firstLine="640" w:firstLineChars="200"/>
        <w:jc w:val="both"/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  <w:t>制定对应实施步骤：产业奖补：项目申报、核实种植规模、项目验收、资金发放。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/>
        <w:ind w:left="0" w:leftChars="0" w:right="0" w:firstLine="640" w:firstLineChars="200"/>
        <w:jc w:val="both"/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  <w:t>项目监管情况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 w:firstLine="640" w:firstLineChars="200"/>
        <w:jc w:val="both"/>
        <w:rPr>
          <w:rFonts w:hint="default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  <w:t>由镇政府、镇财政所、驻村工作队、村委会联合监管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both"/>
        <w:rPr>
          <w:rFonts w:hint="eastAsia" w:ascii="黑体" w:hAnsi="宋体" w:eastAsia="黑体" w:cs="黑体"/>
          <w:sz w:val="32"/>
          <w:szCs w:val="32"/>
          <w:lang w:val="en-US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二、资金产出及效益情况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  <w:t>（一）项目产出情况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right="0" w:firstLine="640" w:firstLineChars="200"/>
        <w:jc w:val="both"/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对照绩效目标自评表，我县均已完成。</w:t>
      </w:r>
    </w:p>
    <w:p>
      <w:pPr>
        <w:keepNext w:val="0"/>
        <w:keepLines w:val="0"/>
        <w:widowControl w:val="0"/>
        <w:numPr>
          <w:ilvl w:val="0"/>
          <w:numId w:val="2"/>
        </w:numPr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  <w:t>完成进度及质量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2020年，我县发放上半年产业奖补资金共483.9542万元。</w:t>
      </w:r>
    </w:p>
    <w:p>
      <w:pPr>
        <w:keepNext w:val="0"/>
        <w:keepLines w:val="0"/>
        <w:widowControl w:val="0"/>
        <w:numPr>
          <w:ilvl w:val="0"/>
          <w:numId w:val="2"/>
        </w:numPr>
        <w:suppressLineNumbers w:val="0"/>
        <w:spacing w:before="0" w:beforeAutospacing="0" w:after="0" w:afterAutospacing="0"/>
        <w:ind w:left="0" w:leftChars="0" w:right="0" w:firstLine="640" w:firstLineChars="200"/>
        <w:jc w:val="both"/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  <w:t>社会效益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 w:firstLine="640" w:firstLineChars="200"/>
        <w:jc w:val="both"/>
        <w:rPr>
          <w:rFonts w:hint="default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  <w:t>直接促进扶贫开发帮扶对象增收483.9542万元。</w:t>
      </w:r>
    </w:p>
    <w:p>
      <w:pPr>
        <w:keepNext w:val="0"/>
        <w:keepLines w:val="0"/>
        <w:widowControl w:val="0"/>
        <w:numPr>
          <w:ilvl w:val="0"/>
          <w:numId w:val="3"/>
        </w:numPr>
        <w:suppressLineNumbers w:val="0"/>
        <w:spacing w:before="0" w:beforeAutospacing="0" w:after="0" w:afterAutospacing="0"/>
        <w:ind w:right="0"/>
        <w:jc w:val="both"/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主要问题及原因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 w:firstLine="640" w:firstLineChars="200"/>
        <w:jc w:val="both"/>
        <w:rPr>
          <w:rFonts w:hint="default" w:ascii="黑体" w:hAnsi="宋体" w:eastAsia="黑体" w:cs="黑体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部分乡镇实际发放数与前期预算数有一定差距。由于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各镇贫困人口的增减变动、贫困户申请奖补资金项目数量存在差异。</w:t>
      </w:r>
    </w:p>
    <w:p>
      <w:pPr>
        <w:numPr>
          <w:ilvl w:val="0"/>
          <w:numId w:val="0"/>
        </w:numP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四、改进计划或建议</w:t>
      </w:r>
    </w:p>
    <w:p>
      <w:pPr>
        <w:numPr>
          <w:ilvl w:val="0"/>
          <w:numId w:val="0"/>
        </w:numPr>
        <w:ind w:firstLine="640" w:firstLineChars="200"/>
        <w:rPr>
          <w:rFonts w:hint="default" w:ascii="黑体" w:hAnsi="宋体" w:eastAsia="黑体" w:cs="黑体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各镇认真做好前期摸排工作，预算金额做到尽可能精准，确保项目资金及时发放。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6305F4"/>
    <w:multiLevelType w:val="singleLevel"/>
    <w:tmpl w:val="8D6305F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3ABD493"/>
    <w:multiLevelType w:val="singleLevel"/>
    <w:tmpl w:val="B3ABD49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C5AA551F"/>
    <w:multiLevelType w:val="singleLevel"/>
    <w:tmpl w:val="C5AA551F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2D303CB3"/>
    <w:rsid w:val="5F302CB9"/>
    <w:rsid w:val="65B358BF"/>
    <w:rsid w:val="79E3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2021-03-03T08:40:00Z</dcterms:created>
  <dc:creator>Administrator</dc:creator>
  <cp:lastModifiedBy>Administrator</cp:lastModifiedBy>
  <dcterms:modified xsi:type="dcterms:W3CDTF">2021-03-05T03:47:41Z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