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0D" w:rsidRDefault="00D66057">
      <w:pPr>
        <w:jc w:val="center"/>
        <w:rPr>
          <w:b/>
          <w:bCs/>
          <w:color w:val="FF0000"/>
          <w:sz w:val="84"/>
          <w:szCs w:val="84"/>
        </w:rPr>
      </w:pPr>
      <w:bookmarkStart w:id="0" w:name="_GoBack"/>
      <w:bookmarkEnd w:id="0"/>
      <w:r>
        <w:rPr>
          <w:rFonts w:ascii="宋体" w:eastAsia="宋体" w:hAnsi="宋体" w:cs="仿宋_GB2312" w:hint="eastAsia"/>
          <w:b/>
          <w:bCs/>
          <w:color w:val="FF0000"/>
          <w:sz w:val="84"/>
          <w:szCs w:val="84"/>
          <w:lang w:bidi="ar"/>
        </w:rPr>
        <w:t>广东省翁源县统计局</w:t>
      </w:r>
    </w:p>
    <w:p w:rsidR="00EF140D" w:rsidRDefault="00D66057">
      <w:r>
        <w:rPr>
          <w:rFonts w:ascii="Calibri" w:eastAsia="宋体" w:hAnsi="Calibri" w:cs="宋体"/>
          <w:noProof/>
          <w:szCs w:val="21"/>
        </w:rPr>
        <w:drawing>
          <wp:inline distT="0" distB="0" distL="114300" distR="114300" wp14:anchorId="3E32B5D0" wp14:editId="3A75B5D8">
            <wp:extent cx="5324475" cy="85725"/>
            <wp:effectExtent l="0" t="0" r="9525"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6"/>
                    <a:stretch>
                      <a:fillRect/>
                    </a:stretch>
                  </pic:blipFill>
                  <pic:spPr>
                    <a:xfrm>
                      <a:off x="0" y="0"/>
                      <a:ext cx="5324475" cy="85725"/>
                    </a:xfrm>
                    <a:prstGeom prst="rect">
                      <a:avLst/>
                    </a:prstGeom>
                    <a:noFill/>
                    <a:ln>
                      <a:noFill/>
                    </a:ln>
                  </pic:spPr>
                </pic:pic>
              </a:graphicData>
            </a:graphic>
          </wp:inline>
        </w:drawing>
      </w:r>
    </w:p>
    <w:p w:rsidR="00EF140D" w:rsidRDefault="00EF140D"/>
    <w:p w:rsidR="00EF140D" w:rsidRDefault="00D6605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翁源县统计局民主评议政风行风工作方案</w:t>
      </w:r>
    </w:p>
    <w:p w:rsidR="00EF140D" w:rsidRDefault="00EF140D">
      <w:pPr>
        <w:spacing w:line="600" w:lineRule="exact"/>
        <w:jc w:val="center"/>
        <w:rPr>
          <w:rFonts w:ascii="方正小标宋_GBK" w:eastAsia="方正小标宋_GBK" w:hAnsi="方正小标宋_GBK" w:cs="方正小标宋_GBK"/>
          <w:sz w:val="32"/>
          <w:szCs w:val="32"/>
        </w:rPr>
      </w:pP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根据中共翁源县直属机关工作委员会关于印发《2020年翁源县民主评议政风行风工作方案)》(</w:t>
      </w:r>
      <w:proofErr w:type="gramStart"/>
      <w:r>
        <w:rPr>
          <w:rFonts w:ascii="仿宋_GB2312" w:eastAsia="仿宋_GB2312" w:hAnsi="仿宋_GB2312" w:cs="仿宋_GB2312" w:hint="eastAsia"/>
          <w:sz w:val="32"/>
          <w:szCs w:val="32"/>
        </w:rPr>
        <w:t>翁直工</w:t>
      </w:r>
      <w:proofErr w:type="gramEnd"/>
      <w:r>
        <w:rPr>
          <w:rFonts w:ascii="仿宋_GB2312" w:eastAsia="仿宋_GB2312" w:hAnsi="仿宋_GB2312" w:cs="仿宋_GB2312" w:hint="eastAsia"/>
          <w:sz w:val="32"/>
          <w:szCs w:val="32"/>
        </w:rPr>
        <w:t>字[2020]2号)文件要求，为切实加</w:t>
      </w:r>
      <w:proofErr w:type="gramStart"/>
      <w:r>
        <w:rPr>
          <w:rFonts w:ascii="仿宋_GB2312" w:eastAsia="仿宋_GB2312" w:hAnsi="仿宋_GB2312" w:cs="仿宋_GB2312" w:hint="eastAsia"/>
          <w:sz w:val="32"/>
          <w:szCs w:val="32"/>
        </w:rPr>
        <w:t>强行风政风</w:t>
      </w:r>
      <w:proofErr w:type="gramEnd"/>
      <w:r>
        <w:rPr>
          <w:rFonts w:ascii="仿宋_GB2312" w:eastAsia="仿宋_GB2312" w:hAnsi="仿宋_GB2312" w:cs="仿宋_GB2312" w:hint="eastAsia"/>
          <w:sz w:val="32"/>
          <w:szCs w:val="32"/>
        </w:rPr>
        <w:t>建设，确保我局民主评议政风行风工作扎实有效地开展，现结合本局实际，制定实施方案如下:</w:t>
      </w:r>
    </w:p>
    <w:p w:rsidR="00EF140D" w:rsidRDefault="00D660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落实党的十九大和十九届二中、三中、四中全会精神,增强、“四个意识”、坚定“四个自信”、做到“两个维护”，以推动解决行业作风问题为导向，坚决贯彻执行中央八项规定精神，持之以恒纠正“四风”，推进建设政治过硬、本领高强的模范机关，更好地发挥统计服务经济社会发展职能。</w:t>
      </w:r>
    </w:p>
    <w:p w:rsidR="00EF140D" w:rsidRDefault="00D660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二、评议内容</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)落实县委县政府“韶关融湾南部平台、乡村振兴、全域旅游、城镇提升、生态建设、民生保障、社会治理、民主法治”等重点工作情况。</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(二)落实中央、省、市关于党风廉政建设责任制和遵守中央八项规定的情况。</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(三)治理庸政、懒政、</w:t>
      </w:r>
      <w:proofErr w:type="gramStart"/>
      <w:r>
        <w:rPr>
          <w:rFonts w:ascii="仿宋_GB2312" w:eastAsia="仿宋_GB2312" w:hAnsi="仿宋_GB2312" w:cs="仿宋_GB2312" w:hint="eastAsia"/>
          <w:sz w:val="32"/>
          <w:szCs w:val="32"/>
        </w:rPr>
        <w:t>怠</w:t>
      </w:r>
      <w:proofErr w:type="gramEnd"/>
      <w:r>
        <w:rPr>
          <w:rFonts w:ascii="仿宋_GB2312" w:eastAsia="仿宋_GB2312" w:hAnsi="仿宋_GB2312" w:cs="仿宋_GB2312" w:hint="eastAsia"/>
          <w:sz w:val="32"/>
          <w:szCs w:val="32"/>
        </w:rPr>
        <w:t>政情况，着力解决工作作风不实、工作不落实、纪律</w:t>
      </w:r>
      <w:r w:rsidRPr="00D66057">
        <w:rPr>
          <w:rFonts w:ascii="仿宋_GB2312" w:eastAsia="仿宋_GB2312" w:hAnsi="仿宋_GB2312" w:cs="仿宋_GB2312" w:hint="eastAsia"/>
          <w:sz w:val="32"/>
          <w:szCs w:val="32"/>
        </w:rPr>
        <w:t>松弛</w:t>
      </w:r>
      <w:r>
        <w:rPr>
          <w:rFonts w:ascii="仿宋_GB2312" w:eastAsia="仿宋_GB2312" w:hAnsi="仿宋_GB2312" w:cs="仿宋_GB2312" w:hint="eastAsia"/>
          <w:sz w:val="32"/>
          <w:szCs w:val="32"/>
        </w:rPr>
        <w:t>的问题。</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(四)单位建立问题导向机制，集中梳理和解决人民群众反映强烈的本单位作风方面存在的突出问题，深入推进单位作风建设及建立健全改进作风常态化制度的情况。</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(五)办事群众电话测评单位</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群众路线，受理和解决人民群众在窗口办事中提出的诉求，提升服务态度、服务效率、服务质量的情况。</w:t>
      </w:r>
    </w:p>
    <w:p w:rsidR="00EF140D" w:rsidRDefault="00D660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三、评议方法</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w:t>
      </w:r>
      <w:proofErr w:type="gramStart"/>
      <w:r>
        <w:rPr>
          <w:rFonts w:ascii="楷体_GB2312" w:eastAsia="楷体_GB2312" w:hAnsi="等线" w:cs="Times New Roman" w:hint="eastAsia"/>
          <w:sz w:val="32"/>
          <w:szCs w:val="32"/>
          <w:lang w:bidi="ar"/>
        </w:rPr>
        <w:t>一</w:t>
      </w:r>
      <w:proofErr w:type="gramEnd"/>
      <w:r>
        <w:rPr>
          <w:rFonts w:ascii="楷体_GB2312" w:eastAsia="楷体_GB2312" w:hAnsi="等线" w:cs="Times New Roman" w:hint="eastAsia"/>
          <w:sz w:val="32"/>
          <w:szCs w:val="32"/>
          <w:lang w:bidi="ar"/>
        </w:rPr>
        <w:t>)开展满意</w:t>
      </w:r>
      <w:proofErr w:type="gramStart"/>
      <w:r>
        <w:rPr>
          <w:rFonts w:ascii="楷体_GB2312" w:eastAsia="楷体_GB2312" w:hAnsi="等线" w:cs="Times New Roman" w:hint="eastAsia"/>
          <w:sz w:val="32"/>
          <w:szCs w:val="32"/>
          <w:lang w:bidi="ar"/>
        </w:rPr>
        <w:t>度电话</w:t>
      </w:r>
      <w:proofErr w:type="gramEnd"/>
      <w:r>
        <w:rPr>
          <w:rFonts w:ascii="楷体_GB2312" w:eastAsia="楷体_GB2312" w:hAnsi="等线" w:cs="Times New Roman" w:hint="eastAsia"/>
          <w:sz w:val="32"/>
          <w:szCs w:val="32"/>
          <w:lang w:bidi="ar"/>
        </w:rPr>
        <w:t>测评</w:t>
      </w:r>
      <w:r>
        <w:rPr>
          <w:rFonts w:ascii="仿宋_GB2312" w:eastAsia="仿宋_GB2312" w:hAnsi="仿宋_GB2312" w:cs="仿宋_GB2312" w:hint="eastAsia"/>
          <w:sz w:val="32"/>
          <w:szCs w:val="32"/>
        </w:rPr>
        <w:t>。2020年4月至11月期间,每月5日前上报本单位上月办事群众个人信息汇总表到县直工委办公室，由县直工委采取电话访谈形式对我单位的服务态度、服务质量进行满意度测评。</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(二)开展自我满意度评议。</w:t>
      </w:r>
      <w:r>
        <w:rPr>
          <w:rFonts w:ascii="仿宋_GB2312" w:eastAsia="仿宋_GB2312" w:hAnsi="仿宋_GB2312" w:cs="仿宋_GB2312" w:hint="eastAsia"/>
          <w:sz w:val="32"/>
          <w:szCs w:val="32"/>
        </w:rPr>
        <w:t>根据市、县专项整治工作的要求，在系统内部自行组织评议。建立问题导向的评议机制，列出突出问题，明确整改目标。建立群众诉求的量化评议机制，对</w:t>
      </w:r>
      <w:proofErr w:type="gramStart"/>
      <w:r>
        <w:rPr>
          <w:rFonts w:ascii="仿宋_GB2312" w:eastAsia="仿宋_GB2312" w:hAnsi="仿宋_GB2312" w:cs="仿宋_GB2312" w:hint="eastAsia"/>
          <w:sz w:val="32"/>
          <w:szCs w:val="32"/>
        </w:rPr>
        <w:t>内设股</w:t>
      </w:r>
      <w:proofErr w:type="gramEnd"/>
      <w:r>
        <w:rPr>
          <w:rFonts w:ascii="仿宋_GB2312" w:eastAsia="仿宋_GB2312" w:hAnsi="仿宋_GB2312" w:cs="仿宋_GB2312" w:hint="eastAsia"/>
          <w:sz w:val="32"/>
          <w:szCs w:val="32"/>
        </w:rPr>
        <w:t>(室)以及各镇业务对口部门办理群众诉求情况进行量化评议，打分排名。</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(三)开展公开征询社会意见。</w:t>
      </w:r>
      <w:r>
        <w:rPr>
          <w:rFonts w:ascii="仿宋_GB2312" w:eastAsia="仿宋_GB2312" w:hAnsi="仿宋_GB2312" w:cs="仿宋_GB2312" w:hint="eastAsia"/>
          <w:sz w:val="32"/>
          <w:szCs w:val="32"/>
        </w:rPr>
        <w:t>根据本单位自身工作职责和实际工作情况，采用向社会各界发放征求意见表、问卷调查等形式,广泛征求意见和建议，形成征求意见汇总材料。</w:t>
      </w:r>
    </w:p>
    <w:p w:rsidR="00EF140D" w:rsidRDefault="00D660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四、评议内容和步骤</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2020年度民主评议工作从4月16日起至12月25日止。</w:t>
      </w:r>
    </w:p>
    <w:p w:rsidR="00EF140D" w:rsidRDefault="00D6605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主要内容和步骤如下:</w:t>
      </w:r>
    </w:p>
    <w:p w:rsidR="00EF140D" w:rsidRDefault="00D66057">
      <w:pPr>
        <w:spacing w:line="560" w:lineRule="exact"/>
        <w:ind w:firstLineChars="200" w:firstLine="640"/>
        <w:rPr>
          <w:rFonts w:ascii="楷体_GB2312" w:eastAsia="楷体_GB2312" w:hAnsi="等线" w:cs="Times New Roman"/>
          <w:sz w:val="32"/>
          <w:szCs w:val="32"/>
          <w:lang w:bidi="ar"/>
        </w:rPr>
      </w:pPr>
      <w:r>
        <w:rPr>
          <w:rFonts w:ascii="楷体_GB2312" w:eastAsia="楷体_GB2312" w:hAnsi="等线" w:cs="Times New Roman" w:hint="eastAsia"/>
          <w:sz w:val="32"/>
          <w:szCs w:val="32"/>
          <w:lang w:bidi="ar"/>
        </w:rPr>
        <w:t>(</w:t>
      </w:r>
      <w:proofErr w:type="gramStart"/>
      <w:r>
        <w:rPr>
          <w:rFonts w:ascii="楷体_GB2312" w:eastAsia="楷体_GB2312" w:hAnsi="等线" w:cs="Times New Roman" w:hint="eastAsia"/>
          <w:sz w:val="32"/>
          <w:szCs w:val="32"/>
          <w:lang w:bidi="ar"/>
        </w:rPr>
        <w:t>一</w:t>
      </w:r>
      <w:proofErr w:type="gramEnd"/>
      <w:r>
        <w:rPr>
          <w:rFonts w:ascii="楷体_GB2312" w:eastAsia="楷体_GB2312" w:hAnsi="等线" w:cs="Times New Roman" w:hint="eastAsia"/>
          <w:sz w:val="32"/>
          <w:szCs w:val="32"/>
          <w:lang w:bidi="ar"/>
        </w:rPr>
        <w:t>)准备动员阶段(4月16日至4月30日)</w:t>
      </w:r>
    </w:p>
    <w:p w:rsidR="00EF140D" w:rsidRDefault="00D66057" w:rsidP="00D66057">
      <w:pPr>
        <w:spacing w:line="560" w:lineRule="exact"/>
        <w:ind w:firstLineChars="200" w:firstLine="629"/>
        <w:rPr>
          <w:rFonts w:ascii="仿宋_GB2312" w:eastAsia="仿宋_GB2312" w:hAnsi="仿宋_GB2312" w:cs="仿宋_GB2312"/>
          <w:sz w:val="32"/>
          <w:szCs w:val="32"/>
        </w:rPr>
      </w:pPr>
      <w:r>
        <w:rPr>
          <w:rFonts w:ascii="仿宋_GB2312" w:eastAsia="仿宋_GB2312" w:hAnsi="仿宋_GB2312" w:cs="仿宋_GB2312" w:hint="eastAsia"/>
          <w:spacing w:val="1"/>
          <w:w w:val="98"/>
          <w:kern w:val="0"/>
          <w:sz w:val="32"/>
          <w:szCs w:val="32"/>
          <w:fitText w:val="8640" w:id="278559477"/>
        </w:rPr>
        <w:t>1、学习宣传行评工作有关文件精神，明确要求、任务和目标</w:t>
      </w:r>
      <w:r>
        <w:rPr>
          <w:rFonts w:ascii="仿宋_GB2312" w:eastAsia="仿宋_GB2312" w:hAnsi="仿宋_GB2312" w:cs="仿宋_GB2312" w:hint="eastAsia"/>
          <w:spacing w:val="-5"/>
          <w:w w:val="98"/>
          <w:kern w:val="0"/>
          <w:sz w:val="32"/>
          <w:szCs w:val="32"/>
          <w:fitText w:val="8640" w:id="278559477"/>
        </w:rPr>
        <w:t>。</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2、成立政风行风评议领导小组和工作机构。制定本单位行风评议工作实施方案。</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3、选聘政风行风评议监督员。</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4、召开全体干部职工大会，动员、部署政风行风评议工作。</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5、召开本单位政风行风评议监督员专题会议，明确行风监督员的职责和任务，并向监督员征求意见建议。</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6、在本单位宣传栏、</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、QQ群等媒体加强对政风行风评议工作宣传，通过政务信息公开平台向社会公布本单位政风行风评议内容和举报投诉电话、电子信箱，畅通监督渠道。</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7、制定政</w:t>
      </w:r>
      <w:proofErr w:type="gramStart"/>
      <w:r>
        <w:rPr>
          <w:rFonts w:ascii="仿宋_GB2312" w:eastAsia="仿宋_GB2312" w:hAnsi="仿宋_GB2312" w:cs="仿宋_GB2312" w:hint="eastAsia"/>
          <w:sz w:val="32"/>
          <w:szCs w:val="32"/>
        </w:rPr>
        <w:t>风民主</w:t>
      </w:r>
      <w:proofErr w:type="gramEnd"/>
      <w:r>
        <w:rPr>
          <w:rFonts w:ascii="仿宋_GB2312" w:eastAsia="仿宋_GB2312" w:hAnsi="仿宋_GB2312" w:cs="仿宋_GB2312" w:hint="eastAsia"/>
          <w:sz w:val="32"/>
          <w:szCs w:val="32"/>
        </w:rPr>
        <w:t>评议行风宣传方案，充分利用各种媒体和宣传阵地，大力营造行风评议的舆论氛围，提高广大干部职工的参与面和知晓率，争取社会各界的支持。</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8、制作符合本单位实际的政风行风评议征求意见表或调查问卷。</w:t>
      </w:r>
    </w:p>
    <w:p w:rsidR="00EF140D" w:rsidRDefault="00D66057">
      <w:pPr>
        <w:spacing w:line="560" w:lineRule="exact"/>
        <w:ind w:firstLineChars="200" w:firstLine="640"/>
        <w:rPr>
          <w:rFonts w:ascii="楷体_GB2312" w:eastAsia="楷体_GB2312" w:hAnsi="等线" w:cs="Times New Roman"/>
          <w:sz w:val="32"/>
          <w:szCs w:val="32"/>
          <w:lang w:bidi="ar"/>
        </w:rPr>
      </w:pPr>
      <w:r>
        <w:rPr>
          <w:rFonts w:ascii="楷体_GB2312" w:eastAsia="楷体_GB2312" w:hAnsi="等线" w:cs="Times New Roman" w:hint="eastAsia"/>
          <w:sz w:val="32"/>
          <w:szCs w:val="32"/>
          <w:lang w:bidi="ar"/>
        </w:rPr>
        <w:t>(二)自查自纠阶段(5月1日至6月20日)</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1、通过召开、座谈会、现场走访、发放征求意见表、投诉箱、举报电话等形式广泛征求社会各界的意见和建议。</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2、开展互评活动，主动查找自身存在的问题。.</w:t>
      </w:r>
    </w:p>
    <w:p w:rsidR="00EF140D" w:rsidRDefault="00D66057">
      <w:pPr>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3、汇总分析各种途径收集的意见和建议，梳理找准存在的</w:t>
      </w:r>
      <w:r>
        <w:rPr>
          <w:rFonts w:ascii="仿宋_GB2312" w:eastAsia="仿宋_GB2312" w:hAnsi="仿宋_GB2312" w:cs="仿宋_GB2312" w:hint="eastAsia"/>
          <w:sz w:val="32"/>
          <w:szCs w:val="32"/>
          <w:lang w:bidi="ar"/>
        </w:rPr>
        <w:t>问题。</w:t>
      </w:r>
    </w:p>
    <w:p w:rsidR="00EF140D" w:rsidRDefault="00D66057">
      <w:pPr>
        <w:spacing w:line="560" w:lineRule="exact"/>
        <w:ind w:firstLineChars="200" w:firstLine="640"/>
        <w:rPr>
          <w:rFonts w:ascii="楷体_GB2312" w:eastAsia="楷体_GB2312" w:hAnsi="等线" w:cs="Times New Roman"/>
          <w:sz w:val="32"/>
          <w:szCs w:val="32"/>
          <w:lang w:bidi="ar"/>
        </w:rPr>
      </w:pPr>
      <w:r>
        <w:rPr>
          <w:rFonts w:ascii="楷体_GB2312" w:eastAsia="楷体_GB2312" w:hAnsi="等线" w:cs="Times New Roman" w:hint="eastAsia"/>
          <w:sz w:val="32"/>
          <w:szCs w:val="32"/>
          <w:lang w:bidi="ar"/>
        </w:rPr>
        <w:lastRenderedPageBreak/>
        <w:t>(三)全面整改阶段(6月21日至11月30日)</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1、针对自查自纠阶段查找出的主要问题，研究制定整改方案，列出整改清单，采取有力措施，认真落实整改。</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2、对群众举报的各种违纪违规问题，认真调查核实后作出处理。</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3、结合工作实际，围绕经济社会发展，狠抓服务态度、服务效率、服务质量，做到服务态度好、服务效率高、服务质量优，切实加强政风行风建设。</w:t>
      </w:r>
    </w:p>
    <w:p w:rsidR="00EF140D" w:rsidRDefault="00D66057">
      <w:pPr>
        <w:spacing w:line="560" w:lineRule="exact"/>
        <w:ind w:firstLineChars="200" w:firstLine="640"/>
        <w:rPr>
          <w:rFonts w:ascii="楷体_GB2312" w:eastAsia="楷体_GB2312" w:hAnsi="等线" w:cs="Times New Roman"/>
          <w:sz w:val="32"/>
          <w:szCs w:val="32"/>
          <w:lang w:bidi="ar"/>
        </w:rPr>
      </w:pPr>
      <w:r>
        <w:rPr>
          <w:rFonts w:ascii="楷体_GB2312" w:eastAsia="楷体_GB2312" w:hAnsi="等线" w:cs="Times New Roman" w:hint="eastAsia"/>
          <w:sz w:val="32"/>
          <w:szCs w:val="32"/>
          <w:lang w:bidi="ar"/>
        </w:rPr>
        <w:t>(四)归纳总结阶段(12月10日前)</w:t>
      </w:r>
    </w:p>
    <w:p w:rsidR="00EF140D" w:rsidRDefault="00D660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1、认真做好评议活动各阶段工作资料的收集，抓好总结提升，形成自查自</w:t>
      </w:r>
      <w:proofErr w:type="gramStart"/>
      <w:r>
        <w:rPr>
          <w:rFonts w:ascii="仿宋_GB2312" w:eastAsia="仿宋_GB2312" w:hAnsi="仿宋_GB2312" w:cs="仿宋_GB2312" w:hint="eastAsia"/>
          <w:sz w:val="32"/>
          <w:szCs w:val="32"/>
        </w:rPr>
        <w:t>纠报告</w:t>
      </w:r>
      <w:proofErr w:type="gramEnd"/>
      <w:r>
        <w:rPr>
          <w:rFonts w:ascii="仿宋_GB2312" w:eastAsia="仿宋_GB2312" w:hAnsi="仿宋_GB2312" w:cs="仿宋_GB2312" w:hint="eastAsia"/>
          <w:sz w:val="32"/>
          <w:szCs w:val="32"/>
        </w:rPr>
        <w:t>和系列台账，于12月10日前报县直工委。</w:t>
      </w:r>
    </w:p>
    <w:p w:rsidR="00EF140D" w:rsidRDefault="00D660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五、具体要求</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w:t>
      </w:r>
      <w:proofErr w:type="gramStart"/>
      <w:r>
        <w:rPr>
          <w:rFonts w:ascii="楷体_GB2312" w:eastAsia="楷体_GB2312" w:hAnsi="等线" w:cs="Times New Roman" w:hint="eastAsia"/>
          <w:sz w:val="32"/>
          <w:szCs w:val="32"/>
          <w:lang w:bidi="ar"/>
        </w:rPr>
        <w:t>一</w:t>
      </w:r>
      <w:proofErr w:type="gramEnd"/>
      <w:r>
        <w:rPr>
          <w:rFonts w:ascii="楷体_GB2312" w:eastAsia="楷体_GB2312" w:hAnsi="等线" w:cs="Times New Roman" w:hint="eastAsia"/>
          <w:sz w:val="32"/>
          <w:szCs w:val="32"/>
          <w:lang w:bidi="ar"/>
        </w:rPr>
        <w:t>)加强领导，提高认识。</w:t>
      </w:r>
      <w:r>
        <w:rPr>
          <w:rFonts w:ascii="仿宋_GB2312" w:eastAsia="仿宋_GB2312" w:hAnsi="仿宋_GB2312" w:cs="仿宋_GB2312" w:hint="eastAsia"/>
          <w:sz w:val="32"/>
          <w:szCs w:val="32"/>
        </w:rPr>
        <w:t>为全面完成好政风行风评议工作，县统计局专门成立行风评议工作小组，组长:陈思佑，副组长:陈金华，成员:</w:t>
      </w:r>
      <w:proofErr w:type="gramStart"/>
      <w:r>
        <w:rPr>
          <w:rFonts w:ascii="仿宋_GB2312" w:eastAsia="仿宋_GB2312" w:hAnsi="仿宋_GB2312" w:cs="仿宋_GB2312" w:hint="eastAsia"/>
          <w:sz w:val="32"/>
          <w:szCs w:val="32"/>
        </w:rPr>
        <w:t>罗哲继</w:t>
      </w:r>
      <w:proofErr w:type="gramEnd"/>
      <w:r>
        <w:rPr>
          <w:rFonts w:ascii="仿宋_GB2312" w:eastAsia="仿宋_GB2312" w:hAnsi="仿宋_GB2312" w:cs="仿宋_GB2312" w:hint="eastAsia"/>
          <w:sz w:val="32"/>
          <w:szCs w:val="32"/>
        </w:rPr>
        <w:t>、江丽萍、李希，形成一级抓一级、层层抓落实的民主评议工作机制。同时把民主评议工作和“双争双促”结合，作为加强政风行风建设的重要载体和抓手，摆到议事日程，统一-思想认识，统筹协调安排，切实抓紧抓好。</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(二)突出重点，确保实效。</w:t>
      </w:r>
      <w:r>
        <w:rPr>
          <w:rFonts w:ascii="仿宋_GB2312" w:eastAsia="仿宋_GB2312" w:hAnsi="仿宋_GB2312" w:cs="仿宋_GB2312" w:hint="eastAsia"/>
          <w:sz w:val="32"/>
          <w:szCs w:val="32"/>
        </w:rPr>
        <w:t>充分利用各种宣传手段广泛宣传行风评议工作，营造关心和监督行风建设的氛围。充分尊重行风评议代表的调查权、监督权、建议权和评议权，开门评议，虚心接受评议。认真开展自查自纠，把推进文明执法、促进优</w:t>
      </w:r>
      <w:r>
        <w:rPr>
          <w:rFonts w:ascii="仿宋_GB2312" w:eastAsia="仿宋_GB2312" w:hAnsi="仿宋_GB2312" w:cs="仿宋_GB2312" w:hint="eastAsia"/>
          <w:sz w:val="32"/>
          <w:szCs w:val="32"/>
        </w:rPr>
        <w:lastRenderedPageBreak/>
        <w:t>质服务和解决群众关注的热点、难点问题作为自查自纠的重点，找准行风建设上存在的主要问题，切实加以解决。强化整改效果，认真对待评议代表及社会各方面反映的意见和建议，通过积极整改和建章立制，从源头上防止类似问题的再次发生，达到纠建并举，改善行风的目的。</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(三)严肃纪律，落实责任。</w:t>
      </w:r>
      <w:r>
        <w:rPr>
          <w:rFonts w:ascii="仿宋_GB2312" w:eastAsia="仿宋_GB2312" w:hAnsi="仿宋_GB2312" w:cs="仿宋_GB2312" w:hint="eastAsia"/>
          <w:sz w:val="32"/>
          <w:szCs w:val="32"/>
        </w:rPr>
        <w:t>建立行风建设工作目标责任制，对在行风评议工作中失职或出现的问题要按照作风建设和党风廉政建设责任制的规定严肃追究其责任。为维护评议工作的严肃性，必须严格遵守评议工作规定，加强评议工作人员的纪律性。</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(四)加强沟通，搞好总结。</w:t>
      </w:r>
      <w:r>
        <w:rPr>
          <w:rFonts w:ascii="仿宋_GB2312" w:eastAsia="仿宋_GB2312" w:hAnsi="仿宋_GB2312" w:cs="仿宋_GB2312" w:hint="eastAsia"/>
          <w:sz w:val="32"/>
          <w:szCs w:val="32"/>
        </w:rPr>
        <w:t>及时报送政风行风评议工作信息，及时.上报和交流好的做法和经验，推动政风行风评议工作的深入开展。评议工作结束后，及时搞好政风行风建设工作总结，分析成绩，总结经验，查找不足，研究进一步改进和深化政风行风评议工作的措施，以求取得更多更好的成效。</w:t>
      </w:r>
    </w:p>
    <w:p w:rsidR="00EF140D" w:rsidRDefault="00D66057">
      <w:pPr>
        <w:spacing w:line="560" w:lineRule="exact"/>
        <w:ind w:firstLineChars="200" w:firstLine="640"/>
        <w:rPr>
          <w:rFonts w:ascii="仿宋_GB2312" w:eastAsia="仿宋_GB2312" w:hAnsi="仿宋_GB2312" w:cs="仿宋_GB2312"/>
          <w:sz w:val="32"/>
          <w:szCs w:val="32"/>
        </w:rPr>
      </w:pPr>
      <w:r>
        <w:rPr>
          <w:rFonts w:ascii="楷体_GB2312" w:eastAsia="楷体_GB2312" w:hAnsi="等线" w:cs="Times New Roman" w:hint="eastAsia"/>
          <w:sz w:val="32"/>
          <w:szCs w:val="32"/>
          <w:lang w:bidi="ar"/>
        </w:rPr>
        <w:t>(五)建好台帐，管好资料。</w:t>
      </w:r>
      <w:r>
        <w:rPr>
          <w:rFonts w:ascii="仿宋_GB2312" w:eastAsia="仿宋_GB2312" w:hAnsi="仿宋_GB2312" w:cs="仿宋_GB2312" w:hint="eastAsia"/>
          <w:sz w:val="32"/>
          <w:szCs w:val="32"/>
        </w:rPr>
        <w:t>及时做好政风行风评议工作原始记录的登记、收集、整理、归档工作，按时上报，妥善保管。</w:t>
      </w:r>
    </w:p>
    <w:p w:rsidR="00EF140D" w:rsidRDefault="00EF140D">
      <w:pPr>
        <w:spacing w:line="560" w:lineRule="exact"/>
        <w:ind w:firstLineChars="200" w:firstLine="640"/>
        <w:rPr>
          <w:rFonts w:ascii="仿宋_GB2312" w:eastAsia="仿宋_GB2312" w:hAnsi="仿宋_GB2312" w:cs="仿宋_GB2312"/>
          <w:sz w:val="32"/>
          <w:szCs w:val="32"/>
        </w:rPr>
      </w:pPr>
    </w:p>
    <w:p w:rsidR="00EF140D" w:rsidRDefault="00EF140D">
      <w:pPr>
        <w:spacing w:line="560" w:lineRule="exact"/>
        <w:ind w:firstLineChars="200" w:firstLine="640"/>
        <w:rPr>
          <w:rFonts w:ascii="仿宋_GB2312" w:eastAsia="仿宋_GB2312" w:hAnsi="仿宋_GB2312" w:cs="仿宋_GB2312"/>
          <w:sz w:val="32"/>
          <w:szCs w:val="32"/>
        </w:rPr>
      </w:pPr>
    </w:p>
    <w:p w:rsidR="00EF140D" w:rsidRDefault="004539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noProof/>
          <w:sz w:val="32"/>
          <w:szCs w:val="32"/>
        </w:rPr>
        <mc:AlternateContent>
          <mc:Choice Requires="wpg">
            <w:drawing>
              <wp:anchor distT="0" distB="0" distL="114300" distR="114300" simplePos="0" relativeHeight="251663360" behindDoc="1" locked="0" layoutInCell="1" allowOverlap="1" wp14:anchorId="50CDF722" wp14:editId="088EC120">
                <wp:simplePos x="0" y="0"/>
                <wp:positionH relativeFrom="column">
                  <wp:posOffset>3949700</wp:posOffset>
                </wp:positionH>
                <wp:positionV relativeFrom="paragraph">
                  <wp:posOffset>-82550</wp:posOffset>
                </wp:positionV>
                <wp:extent cx="1485900" cy="1524000"/>
                <wp:effectExtent l="95250" t="0" r="0" b="0"/>
                <wp:wrapNone/>
                <wp:docPr id="7" name="组合 7"/>
                <wp:cNvGraphicFramePr/>
                <a:graphic xmlns:a="http://schemas.openxmlformats.org/drawingml/2006/main">
                  <a:graphicData uri="http://schemas.microsoft.com/office/word/2010/wordprocessingGroup">
                    <wpg:wgp>
                      <wpg:cNvGrpSpPr/>
                      <wpg:grpSpPr>
                        <a:xfrm>
                          <a:off x="0" y="0"/>
                          <a:ext cx="1485900" cy="1524000"/>
                          <a:chOff x="720725" y="682625"/>
                          <a:chExt cx="1485900" cy="1524000"/>
                        </a:xfrm>
                      </wpg:grpSpPr>
                      <wps:wsp>
                        <wps:cNvPr id="2" name="文本框 2"/>
                        <wps:cNvSpPr txBox="1"/>
                        <wps:spPr>
                          <a:xfrm>
                            <a:off x="733425" y="733425"/>
                            <a:ext cx="0" cy="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396A" w:rsidRPr="0045396A" w:rsidRDefault="0045396A">
                              <w:pPr>
                                <w:rPr>
                                  <w:vanish/>
                                  <w:sz w:val="10"/>
                                </w:rPr>
                              </w:pPr>
                              <w:r w:rsidRPr="0045396A">
                                <w:rPr>
                                  <w:vanish/>
                                  <w:sz w:val="10"/>
                                </w:rPr>
                                <w:t>ZUMoY14gcGUxYRAla2Hfc18xYBAgalPfc2AyOC83aVvfclUxb1kuaizhLR3vHhAkalMuYFktYyzhUUQFKSfhOy3MBiwoT1kmalEzcWIkOfzJOEcOTjQoT1kmalEzcWIkOfzJODYrXVb9LCvuQlwgYy3MBiwAbGANXV0kOkcublPfLSPtLBfwMB32LiX3KiTvLC=sUiftLR3vKiHxMh=sHDDoOB8AbGANXV0kOfzJODQuXzkDOmsBQTIBQSkDNBzyPybvKSPvLTPsPTP3LR0BPi=yQSAFQij1QjU8OB8Da1MIQC3MBiwDa1MNXV0kOr6L0KSO1L1yuLZ90rOw0ueFvMKo0e5248CPs9d4oMe2s61vtB=sHKhwra37KzQuXz4gaVT9CPn7T1kmalEzcWIkSlEsYS5436ZqxpGNyMRzy8iMr6yFusX7K0MoY14gcGUxYT4gaVT9CPn7T1kmalEzcWIkUWMkbj4gaVT9tdN1p7pgyryTsL+XyaN7wq6VOB8SZVctXWQ0blUUb1UxSlEsYS3MBiwSZVctXWQ0blUUalkzSlEsYS5436ZqxpGNyMRzy8iMr6yFusX7K0MoY14gcGUxYUUtZWQNXV0kOfzJOEMoY14gcGUxYTskdUMNOi=vMyHvLi=wLy=1LCf0LCXxNSvuT1kmalEzcWIkR1U4Tz39CPn7T1kmalEzcWIkUFksYS3xLCHxKS=1KSDvHB=wMynxLynzLx=fJLpwuNSTsLBz08SS1qF9scfoOB8SZVctXWQ0blUTZV0kOfzJODMuaWA0cFUxRU=9LS=tMCPtMiftMCH7KzMuaWA0cFUxRU=9CPn7P18sbGUzYWIMPTMAYFQxOjL3KTPyKTYFKTIFKSbyKSL0OB8Ca10vcWQkbj0APzEjYGH9CPn7TFkiQWgzOh4mZVX7K0AoXzU3cC3MBiwPZVMWZVQzZC3zKiDyLC=vLCvuTFkiU1kjcFf9CPn7TFkiRFUoY1gzOiPtLSLvLC=vOB8PZVMHYVkmZGP9CPn7T1kmalUjP18tcFU3cC4MRTkDbWoCPzE3T1cAczkBPVcITDI2PTMIPj0GPzIEPTEAPTIIdTTy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Mcz4pPSMMUEk2STQAc0cnXz4MUEU2SloALz0TVWcMQDE2U1oBND0QLGcCc0kDUkEQQzgmTTEQczIOSUD3czQQVTQVTUEIRFcZYVXvMFMjczU3QGoASjImSkYBPVMkPmAlLkUXSlUAZjUhSTIqQzDwUTUCZCQSVF34SzgHXzIlNDY0ZzYOK1YzJzwuUmgASUD3czQQVTQVTUELRFcZYjkFXikUUVs3Q2oAVjImSkYBPT0kQVv0K0QndCMAVB8BXmABUGXyM1YoMjYiTTQCPl45PT4BY1swZFsoQyk2LDIATTUFPTEOPloQPWcmVVsCY0kEPWosTiYVLjkuQlgiJ18JMiUSUicLYkDwLmkDb1IEcEIzXUb4SGc0UyIVJyXqVmkJbzYiTEAzNTYxbkL4TiT1NTM4P0f3cmkgTljvMiEHXVMAbV8uR2oWUEPxYUEYX2oITzoYSTDwZEgRTFsiXVP2R1InNSIDMTw0SDQNQyQUZCIXdFYtYWYRcFfvdUgsJzEDdWINY0AxTlQtSiEtM0MlTGPqdGQtSGkESjoULDMAczUAPVEOPlgDPzImUDElPlcNUjgSSTUGQDEWYzIRL0E2Z0D4dEcLS2IATiAqdCcBMUEENDIRUUIpPVQBYz4VREDzQTYmTUUGVF8kU2M3T0EQaSk5cjoQVGcKZlkyQlE1Rj02P2cYQEYRLEABPUEDPVchPT0BUTcBT2AWP2ciQDIAc0QCZjE2SloqLz45USILUFc2Q2cYQjsrVUYATT0EQVoAcz45RWcMZjE3SWoALj0DYyEMQEk4S0QASjImZ2EnZ1kGNWbvPjEQUTYAPT8BY0EAZycxXTgTUzsYbzUTRjgUTkoDMxryZGPxSyP3ZF3qRF33MD41Yl0CZWAVVmIqMz4HLCQoRForPUoMX2QkXmLqayb2Sj30U1YsajcnZzT0bVwMQ1g2RDENMFoYakTxTmMmLmU4YzcwSyktMlb2QVUUUy=1PifqMUUgZWQua2gkcUoNTmEyYiA3alI3PVbxUTwGZGQ1MT0yTVgBLl4JTiILZyQvUUf4aGcha2YQOSz7K0MoY14kYDMuamQkdGP9CPn7T1kmalEzcWIkUlErcVT9STkIQicAVToKa0oIZGYiSjEQXzMuRTkFL0QCPzIjZzMATTU3P2oARjImUWIDYz0CQ1cUPT0CNDcCT2EGTzkhLzQQQTgAXTEoPjMALkoDUWkNdkIoSUcRaD4DVWkNdlQsS0cULT05RSENQDz0SWoQLjzxSloNbTMCPSX3c1cmS2IMRTkDQjsAQDEmQTMAYygHPTEIYzU2VTkETTEAPTEEZjkTX2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xSTQidD4pPWcMQDIgQmbvdD4TPSIMQFM3SloAcz0DPlEMRGc3QEQASDImSkYBPUkkPjEBQDEEMGgDdjENPlcNUjIAY1UBaCTuUFg3LzETQUAMPSAGPSEUQTI3MDcrK0oRXyDzPz0Rb2cGTUkDUkEQRzgnRlUlLCQiYGcFK2cWMkEUMyjqLyQ0ZEgEPWgDdjENPlcNUjIAb1UBaCgmUmXwTkMTQVIMPlsGPSEUQTE3MEMXaikORDgiPlX3QmUqQj7uYmPqSF8VdDEMRTclSTDvQzMSbTcSRVHyQEEEPjEQUTEAMDcNPTQCPlkQRzImTTQOVjgvVEkoY0cFdiYmamIrRkgycCkDVFIIS2gyTyEGLWAhLGYCMVIZVCcxMV4IaWcVcyfqLyAWcWQLLTgtbiALRToldR8JbDcLUGIUYGA2P2EoY2INVj4PViUBZGoMZDkrY2cDUzYjQRsRdG=yb2A0RCMYTFs0MGMMLFInTzgZYjXqYCX4QyIHUDokXiQATDsyLjDqcDXxXyMWYmQJNBryMzbxX2YITSArUEEIQDEQPTIuMDcESTkGPj0BNDcALUUjRWcQVT0BXTEFRFQDP0IDLzYYbyYyPjgSUDgyRFwAUGcFQkIGSTHvQzDwUVQDY0EWPjIQVlUnMVE5QjoBP1HySygrPlYAbT8Kc0YwNFs5PTwBYz4VRED3QTIASTMBbzE2QkEYQjsrVTwBcz0EQDIMRz0DPSIOUFLySkQYcD8DPVIBY0UwUlgUPjE2TUMMQDDySVoAdT0DQWoMQEk2SzQUcz4pRSUMPSAGP0MwQ0MIXiMDTTUBPkEUPTDzQzIAP0Q0cF8jSkkvZWcRSVsjTjYqTGX2YTbyVScpdTclMFUldlbxNRsYRzsrUl00UGLvYkQoRVUOUTIqdGjwMWU5Mlo1by=yaEnqXVMgQ0ETaWEUc1EHPVMAL1kNZVQTVjc4QFD2RzEgaybxYmEDb0H0TlITazg5M1wRbTrxZVoFMiUqLTcwdB8TQ1Q1QTMDVkEyXTbxK1s4dDMERFEiaDgYcUQoaEIlLkgBcVj4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UDImY0IAPTEAPUMMZD45PToBY0UxQFcMPzcmUTEMPSAGP0MwQ0MIXiMDTTUBPUEUPTIIQzERTVDwJ0oxNUUjMkclMGoARl7vUkEDUjEYaF04YlcHbEoZYD4vaz4zcxstQGTqQVkEZTEIUSArRzvyaCghUUkgcF4EZUMgdTkJUiYCbWAgLGARUGMXQD8OVUQYaFcEdTEuSSfzNR85YiMETlQXcBrwYCIEMDDxb1Uma1UgMVL4bSYyal04Y0gDXUUXTF4yRiQuSRsxLlT0SmUDbiPwSTEDZzU5UVEZbGI0QUj8OB8SZVctXWQ0blUVXVw0YS3MBiwSZVctYVQLYV4mcFf9Li=xNCvuT1kmalUjSFUtY2QnOfzJOEMoY14gcGUxYT8xYFUxOiD7K0MoY14gcGUxYT8xYFUxOfzJOEYkbmMoa139UiftLR3vKiHxMivuUlUxb1kuai3MBiwIaVEmYTQCOjr8M1IiL2AtQ1oIcV02SR8qVTUgPTgBUlkuNEcZTiY1dVTwNTMyQGozVFbqRmgSbVgQYFXzUT4PSCH0UDXvblwOVSQybD0hb1U5RycZRx8ZRzruaFwraFwrYh8raDQ1aFwubVwraVwraDruaF0raFwsYh8raTQ1aF0ubVwsaVwraTrubl8raGIuYh8xazQ1bl8ubWIuaVwxazruLDQraCADYh7vQDQ1LDQubSADaVvvQDruQlYraDYlYh8FYjQ1QlYubTYlaVwFYjruQjsraDYKYh8FRzQ1QjsubTYKaVwFRzssYlwrQlYrYl0laDQZYlwuRlYraTYlaDssYl0rQlYsYl0laTQZYl0uRlYsaTYlaTssYF8rQlQuYl0jazQZYF8uRlQuaTYjazssTTQrQkEDYl0QQDQZTTQuRkEDaTYQQDssZFYrQlglYl0nYjQZZFYuRlglaTYnYjssZDsrQlgKYl0nRzQZZDsuRlgKaTYnRzspdlwrLmorYlo5aDQudlwuVGoraSI5aDspdl0rLmosYlo5aTQudl0uVGosaSI5aTspQF8rLjQuYloDazQuQF8uVDQuaSIDazspbzQrLmMDYloyQDQubzQuVGMDaSIyQDspP1YrLjMlYloCYjQuP1YuVDMlaSICYjspPzsrLjMKYloCRzQuPzsuVDMKaSICRzsvU1wrSkcrYmAWaDQBU1wuQEcraT4WaDsvU10rSkcsYmAWaTQBU10uQEcsaT4WaTsvNF8rSiguYm=3azQBNF8uQCguaT33azsvazQrSl8DYmAuQDQBazQuQF8DaT4uQDsvZVYrSlklYmAoYjQBZVYuQFklaT4oYjsvZTsrSlkKYmAoRzQBZTsuQFkKaT4oRzshK1wrYh8rYlHuaDQgK1wuNR8raVXuaDshK10rYh8sYlHuaTQgK10uNR8saVXuaTshSV8rYj0uYlIMazQgSV8uNT0uaVYMazshczQrYmcDYlI2QDQgczQuNWcDaVY2QDshaVYrYl0lYlIsYjQgaVYuNV0laVYsYjshaTsrYl0KYlIsRzQgaTsuNV0KaVYsRzsKXlwrZFIrYjshaDQqXlwudVIraVghaDsKXl0rZFIsYjshaTQqXl0udVIsaVghaTsKM18rZCcuYjr2azQqM18udScuaVf2azsKOTQrZC0DYjr8QDQqOTQudS0DaVf8QDsKR1YrZDslYjsKYjQqR1YudTslaVgKYjsKRzsrZDsKYjsKRzQqRzsudTsKaVgKRzruaFwrZDsKRzsKRzsKRzsKRzsKRzsKRzsKRzsKRzsKRzsKRzsKRzsKRzsKRzsKRzsKRzsKRzsKRzsKRzsKRzsKRzsKRzsKRzsKRzsKRzsKRzsKRzsKRzsKRzsKRzsKRzsKRzsKRzsKRzsKRzsKRzsKRzsKRzsKRzsKRzsKRzsKRzsKRzsKRzsKRzsKRzsKRzsKRzsKRzsKRzsKRzsKRzsKM13xOTsiRzs2dTs0RzsKRzr2VjspZDsKRykrRzsiQ14iLVgzaWAhMy0sY0YsLVgzVj0tXyc2RWoiNUELZVMhXikpPlQsNUknVigsL1QSRV4iQFQuXzUsXijwcF4sbFQXVkMVcTgHYDsvQFQXRj4WXjrvPTIKQFYXMGI1RSkZMlgiQCQIXzIsL0YLY0X3VCPxbyb4PTksQUUsQCz0ZSE4alPvY0T3Y0EnPyTqaiczQmMAJzIpaSgmKzYMM1HyXkEzPyXzZ10BPmogdEkuUVckVV8tM1UEQEXqb2HyOVv3MUIicEYIRDstckEsK1I2ZFYTcykia0EJNTf4YEYsTlwtby0RUiUKOVYuQCgzTmLvMVwmZFguPmYsVFMDNF34ZCHvVmUHcWMSUEbwdDvvSVQvRiM5NGE4MED0VjoIbSbuQF43X0AxX2U0cVkJcmT0NUUpdWU4R2MiNVH8UVE3dmAhXjMYUzgQdWj0aVIJQyQqSFwQSF71bVoMMVr1VToLVWIwNFIwLi0IXTo5cmUMXUD0YToxXVEFMWIwU1EzbiT0VGbzZlvzZD4iZCMAMy0AXkoAcSUQUUD8QSAoTDQnLzstNTr8dSYzZkIDOWMLaTIyQzEKPSEqL2YHPTsxZGbyb2khNWUCXzgLXloWPi0qM0g2LFn0ZkE5bDw5P0kHZ171PTsncD0jZkEGcEYtZDc4XjYgPlr4VkcQVTX8RS0PcV3zUTbyYTcHbzUoLzI2OSP8QzggRFsUUTwXaykoNS0QSCf8Mzf8aUktX18iQ2ACRWoWYTsGTiX8bGciY2otZzIXclUDb1sAcDXxZGcyZT4oal8NMEEXUDoEXTElbCcXLEEhMjYPVCIBRyEGcikkMyMXQUUHRSfydiPyRVnyMRsgZ2okUSQNLCcHb10PUyUAal7xXyEZcGQuOWAuQyMWaWMDSGAtYSgXbWIAXzEBclwkUlcEbGAUMVo3RToXPWP3PzcQdBs5MhshMyUBVDk2bUD3L2UtQDj2TzUWTl8iUSTxOTYKQDEtTDciNUciOVEgUyYBaygMMEklSjIHcWc5Ql8zb0j2PVb1QDwKZWkDMVMWdSElUlUDXUkBPiYRc0Qha1UvbDshPSkSVGokQTcsZmAHcFQANCQUUFgyZCYBdlEEPWAjMl8PRFsAaVL3dDUKQCb8NUURMl8BTlH1SiQZdiQJMlcxYSk5Sif0Mj3xMzgKMTkUbyj4SSkJMy0gVlT8SiA2c2P3QiQKaWUKbicCUjgWMUMyOSANbzcoajMib1D4ZSEgbUX1LWUYcS0ZdDcmPTsVUkABcEb0QiIoaTr8aTrudTXzRyzuXzgjVVryPykHUToMMzQZPzYUQD04J0EHUjr1bz4MPl4tdjgIRlkBVGYNMCYjXkc2Mz0KSDc5aFEHbB8qMTICX2kAaSIJZFsBdh8BZlwBXyXzRTEiPyMtQz4ESjIBZxs2M18pLzYSP2osTi=yNUQkPUEVSRr8MzcPYjQpVkMAP1gRPSQmVmX3ayAEOVUMQjwFTlHyNWohTD32SkTqYWghMyE0RjEGbkAPUVslVS0RcWYMUlIgRVb1MjMJQzIlR1YNJzoHYV8Wcj0Eby=xUjMBbG=vZyQJUzT3T1wNUmg3STEtci0VcGYKZCUsUFP8RCgVUFLzbmERTSIJUUoHXS0VT2cPZkQgdlMSbzwJOUcUJxsJOSEtPzIAdEPzYzsAOTb8ZF44Y0AlamAjdUgTX1EJYCAkLDz2QSULQibuSUbqYVspVCPzLVojUTUXaEYGK2cwdCEyQEQiQlstRmA4ZzohQzU1R1UpVWQuXiYmPT0KX2QlZVsGLWfuLEkvVSQVMTg3R0gMLjwGaiEEaiErSkcEdkoBYSkgQyABbzsGX1EZPUcpMGQHa1nqcDE2PUMpXj31NCQxLFruYTwgLWkXMl0RYmAHUjQodlX3cCj8TFEDP1UQNCP2TDozMl0gPTsGZGoUPmogLDsTQ2cmPyMJbEUHbycpMz04R0o4M0Yza0kQNGQVL1sLVDIJdFM4TDcLLTz4TUg4KzwYZyP2X0MmNGUQY2QGZSHzPV40VWgzSEABRSD2VWT3LT4YUUcXRWYxMyEGPUPxVDw3Xzc4MUgsaTc4KzIXTWYDX0fxXyIEQxstMlgELVEQMlcARUkRM1QwZzgkajQxRzfzX0XxQCYLPS03QTkQYmQ4XVEKQlsjPxsiYTQqaTs3RkkySTQILUP2MEMDSFYlSTsEMTzvcWgGSSAXQDLyRWb2VTjuY0gTUSEjQ0cpM1Yna18JdTs0OVgUTCMidCEEPzcHXzciPUPxL0XwQGXvSTs0Llr4XmckLVs4X2AZP2YDYSMGPSEmNFoySlYGaF8RRVYCMiYnLCUKbzMEVS=zYjkkLUjwT1oFayctZCctQ0EFRyM5K0juQFr0cToYM2QwTT0Vbik3YV05VUTzZib1bzUxZ1gMVCcuRFcEUlYkZ2oWP2P3aVYQRUgHSGUXQSj1ciMmVUEFUWMHTDUpSkgYM1QJZlcCcDUhVjvycV8HYScwa0MxdF4oQmEqUE=udVcCYSYzXWoAdlD3UicBb0oTQTwHbGQuNDf4Z0IMRUUyZyU2a0AZQ2IzJ1fvVDERLxslQR82aVorYDMDb18xLCgEbSg4PWMHbTn3REUZQTD0RTk3LyH0J2Q2UkERJzkucCk2QG=uc2M2UlMlQ1UYLUgvYSjyYzwjUGAkaScmdjMzb2QYLEMAMF8XPknzcjDwPlgAa1IMYUIyNEI3XkMmRDH3UCMsK1w5MjUyOWHwR1YuRTI3U0b2LCEFM2PwUWgSMhssUWkgQDj2bGcTX2=0SCABKycuMj43YSQ4VlknRD0yPzkuQWEEcCYJdkAUcFsULVcDRkorbzTzMEMYY0YiUUf3azU5T1UVUlwuTCcNLyAlOSUJLD4oRzoMYyMoUkk5c2g0UDM4XSQ4LzEITygjUDvzT1DyMEU0dUosMUc4M10uNDs3NGgZLmkEbEMhbCkLUi02RSj0UVs4ci04NF4AdTMMY0YSdjw2J10Ka2QmRzTxRTDzdVMqR1kXM10tK0kDLFHvXWkBVVL2ZTj1aiPwUWQDPSghXyU4ZSIYaSgQUyMSbTcQXTERY10HLWE0Z1ovbjIiUGgvTWQyOTYEZWcIMUosKznzOTgIXR74TTMhL1b2TFbqNFoNcVHqdGEwaz02ZSUIYVoVQUYSYDMSZjkgMlsKYDDvTWMlNTcHaCIQYWcCVFUDPWUCUTYjVDL3K0EEJzIvTT0EXibyPkP2cyMlNEggMEAscCgEQVQMXzPzakUhZmUmNSEjYVkKblQKKyE0cUAPb0gCdTkIUDQDLzYjLmX1MC05bGMKRGctK10IVSELQ2AIOUopQlE1VGcZZFIgLVUSRkMqR18rYkQUU14nc0H8dToYVDEqT1Q4TVTqNDc3QmUqQ2IwbDEVTEUYXTcAUTPzNDjzJ1cMXVgZTGM0RSD8aWUJMGEIZCMKZ0bvPjEnSiIma1cRM2UDdmkTdh8uQTMRbUUAaCUsMGXqdSEIMUAndkgzQDoXXSQyU2g0PmIBUykGQyT8YDkiSmH2NSEBUScPVEULNVECLVIFdGY4ZC00VkAvTjXxQEAFcjD0X0MjayUpZGoLa1QGTlQJPybyQDIsczUnNGUFLkE5OUciSEEQKyfzbVEtUjc3PVUjPzgrQmgxQTnvUDEULFbvZGP3TTIXUiMFbjUtYWUHT1LzXlgTcSMqcVQ5OTo5LhrwSkMsLEIFSjEBM0AWcGEMbyHzOT4MTl0XRmEtcEg2QmENQDn0Z2oVK10JM1EpZiQ4b2YmcjoqNVg5M2ICNEMGSmfuLmg0b0AXcjkPT0Y4XmQTa2MJUmEjZVoXQmAnUmgEQlgzNWb2al0YOWQZX0QpQF0SLV0NZlsrZ0oBcz44MTgLZkEwZCE3ZzoRNF4qZVEhaSMAcDH8YjwWcUPqYiQwQ0j3RCkvTV4IVV42TFEqblUgZj0qUlU2SmggZiH1dVPvUEQXMTkJNBsnPjI2cV4VMDoPazwAYDM3TCIyVkYxPz0nZkb1RVoVYyMXbSH4JyUSUmUKclsSTyIYOVX3YEcQTyEydEARTR8RLlESaFwVTycsLlzwM1cNKyAFcDggbj0AVjEGc0YSYSkrQ0QBM2MSc14XLi0MQWQCRiMxQjf4ZCczTxsgbWYWU0bqUkMGPSzyUkEyZmEtVUY1dB8pTVX1UFj8Yhs2MFEAZTYgQyEsXVQmQ1EFPVsHLkYZYSgWPzDwRjYPPWX8YGIYTkUSQ1MVcB8iXkQDTiQWTEkNcUIHSlPwa1EqOVglVFEYQ1MKNFIDVDLwSSApZDj8ZEAEajYLX0oBbGIGQykBZToBLUguM2YxZkAmayIjJ18KUTb0LmQ0bToPMDckUmoia1UhZUIzSTcJQDI4VjwGMyzzcCAIXjsrRWAxcFMULCb3OWAlPWQiP1QhbEcqb0UsT1MRXkn4X0oJXTfyVmMJYDH8aTkLYmAXYWMmckUGQzEnb2b8MFDzRCcvYiguMxsFLyQXVmcgbyI4RDMpUVYrbCIENVnxQygIL1k1XVj4YCYHMz4AaWQoKzogTkkFQUANdFYDVVwFaSUBZVT1cjj1XicBTkolK1MYdV8RakkvdTUuKzE4RloAYjwhL14TSF0uL1EIZmEvQTklKyMGLSYkT18RX2giQlzqSiLyQ2EzaSg4QFU5ZjI4dikidUYFYTc5cFMiNEL1dUYVX1oUVVcIamYQbF0nNWkmSF8oayEVRV05VDksdiIicGTqTlQlP2j3TkoIaSQ4NFHqVVU3UWokZkEhdUcYMFoSNFEHT0QVXzMVOUIjRzopT2=2PVj0L2j4MF4kZVvxL1YULyMrczUpMjkzTkX0bmkVRyEIOUEpQR7zPWkBMiMBSVgYbB8SR0IVRzr3Z0c4VWkkSjkMczkEKyzvP17vQmkWZFPyRVwBdTMidSgMTkUBVVIPPzEGU1kwUVTwVSUlbEj0TlMxLGTwc2MpPTIzZUnzahsCQFoGP1QGdDMuYTMqMlvuaVD2UzQEclcuY2Q3L2I5YkkgMmMwVSMubWAvNVsuZlQPLkYzUmAGNS=xL2AFYWL2ZmAyXzgXL1TqVTLzQCI0PWDxPVPwTTbqXUAKRTEBbzgkZiM4Xy0KXjoOOB8IaVEmYTQCOfzJODYubl0gcFUeQlwgYy37KzYubl0gcFUeQlwgYy3MBiwAcF8sZWogcFkuak8FaFEmOi=7KzEza10odlEzZV8tWzYrXVb9CPn7TGIucFUicDQuX2UsYV4zOi=7K0Axa2QkX2QDa1M0aVUtcC3MBiwBXWICa1QkXV4jZUMoY14gcGUxYTYrXVb9LCvuPlExP18jYVEtYFkSZVctXWQ0blUFaFEmOfzJODYSYWI1ZVMkTz39LC=2Li=xLCDyLCXvNCTvMiH4OB8FT1UxclkiYUMNOfzJOEAxZV4zUlkyZVIrYS3wOB8PblktcEYob1khaFT9CPn7b0MoY14ScFEzYS3vOB8yT1kmakMzXWQkOfzJOD0jMS31YCTxMyQhLVQkMCXxMyclNVT0LyH0MCL4LyP1L1MiMi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图片 3" hidden="1"/>
                          <pic:cNvPicPr/>
                        </pic:nvPicPr>
                        <pic:blipFill>
                          <a:blip r:embed="rId7">
                            <a:extLst>
                              <a:ext uri="{28A0092B-C50C-407E-A947-70E740481C1C}">
                                <a14:useLocalDpi xmlns:a14="http://schemas.microsoft.com/office/drawing/2010/main" val="0"/>
                              </a:ext>
                            </a:extLst>
                          </a:blip>
                          <a:stretch>
                            <a:fillRect/>
                          </a:stretch>
                        </pic:blipFill>
                        <pic:spPr>
                          <a:xfrm>
                            <a:off x="720725" y="720725"/>
                            <a:ext cx="1485900" cy="1485900"/>
                          </a:xfrm>
                          <a:prstGeom prst="rect">
                            <a:avLst/>
                          </a:prstGeom>
                        </pic:spPr>
                      </pic:pic>
                      <pic:pic xmlns:pic="http://schemas.openxmlformats.org/drawingml/2006/picture">
                        <pic:nvPicPr>
                          <pic:cNvPr id="4" name="图片 4"/>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20725" y="708025"/>
                            <a:ext cx="1485900" cy="1485900"/>
                          </a:xfrm>
                          <a:prstGeom prst="rect">
                            <a:avLst/>
                          </a:prstGeom>
                          <a:solidFill>
                            <a:scrgbClr r="0" g="0" b="0">
                              <a:alpha val="0"/>
                            </a:scrgbClr>
                          </a:solidFill>
                        </pic:spPr>
                      </pic:pic>
                      <pic:pic xmlns:pic="http://schemas.openxmlformats.org/drawingml/2006/picture">
                        <pic:nvPicPr>
                          <pic:cNvPr id="5" name="图片 5" hidden="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20725" y="695325"/>
                            <a:ext cx="1485900" cy="1485900"/>
                          </a:xfrm>
                          <a:prstGeom prst="rect">
                            <a:avLst/>
                          </a:prstGeom>
                          <a:solidFill>
                            <a:scrgbClr r="0" g="0" b="0">
                              <a:alpha val="0"/>
                            </a:scrgbClr>
                          </a:solidFill>
                        </pic:spPr>
                      </pic:pic>
                      <pic:pic xmlns:pic="http://schemas.openxmlformats.org/drawingml/2006/picture">
                        <pic:nvPicPr>
                          <pic:cNvPr id="6" name="图片 6" hidden="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20725" y="682625"/>
                            <a:ext cx="1485900" cy="1485900"/>
                          </a:xfrm>
                          <a:prstGeom prst="rect">
                            <a:avLst/>
                          </a:prstGeom>
                          <a:solidFill>
                            <a:scrgbClr r="0" g="0" b="0">
                              <a:alpha val="0"/>
                            </a:scrgbClr>
                          </a:solidFill>
                        </pic:spPr>
                      </pic:pic>
                    </wpg:wgp>
                  </a:graphicData>
                </a:graphic>
                <wp14:sizeRelH relativeFrom="margin">
                  <wp14:pctWidth>0</wp14:pctWidth>
                </wp14:sizeRelH>
                <wp14:sizeRelV relativeFrom="margin">
                  <wp14:pctHeight>0</wp14:pctHeight>
                </wp14:sizeRelV>
              </wp:anchor>
            </w:drawing>
          </mc:Choice>
          <mc:Fallback>
            <w:pict>
              <v:group id="组合 7" o:spid="_x0000_s1026" style="position:absolute;left:0;text-align:left;margin-left:311pt;margin-top:-6.5pt;width:117pt;height:120pt;z-index:-251653120;mso-width-relative:margin;mso-height-relative:margin" coordorigin="7207,6826" coordsize="14859,152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ZAhgZZBQAAuBYAAA4AAABkcnMvZTJvRG9jLnhtbOxYT2/bNhS/D9h3EHRX&#10;LMmyZQtxCseOiwJBGywZeqYpyhIiiRpJx06H3YZ1u+20y3bZfd9gwL5N06+xxyfKVpwETdutSIsE&#10;iPxIPj699+P7J+4/WRe5dcGEzHg5sr0917ZYSXmclYuR/e3ZzBnYllSkjEnOSzayL5m0nxx8/dX+&#10;qoqYz1Oex0xYIKSU0aoa2alSVdTpSJqygsg9XrESFhMuCqJgKBadWJAVSC/yju+6/c6Ki7gSnDIp&#10;YXZaL9oHKD9JGFUvkkQyZeUjG3RT+BT4nOtn52CfRAtBqjSjRg3yAVoUJCvhpRtRU6KItRTZDVFF&#10;RgWXPFF7lBcdniQZZWgDWOO5O9Y8FXxZoS2LaLWoNjABtDs4fbBY+vziRFhZPLJD2ypJAUf09u8f&#10;3/z6sxVqbFbVIgKWp6I6rU6EmVjUI23uOhGF/gVDrDWierlBla2VRWHSCwa9oQvgU1jzen7gwgBx&#10;pykcjt4X+m7o92wLGPoDvw+kWT96h4xOo0JHa7pRbFWBN8ktYPLjADtNScXwHKRGwwDmN4Bd/fb6&#10;6o+/rv78yfJrzJBLA2ap9SHXEDTzEiZvwS3sdgNjvyHR/gZBgx2itrGYRJWQ6injhaWJkS3A2dEH&#10;ycWxVCAAWBsW/c6Sz7I8R8F5aa0A6m7PxQ2bFdiRl5qXYejUYmC0VkDiPJwHuvX3Q3d4NDgaBE7g&#10;94+cwJ1OnfFsEjj9mRf2pt3pZDL1ftDSvSBKszhmpX57E2JecL8TMcFeB8cmyCTPs1iL0yphqmCT&#10;XFgXBII8Vwg2WNLi6lzXAqEBo3Ys8sA1D/2hM+sPQieYBT1nGLoDx/WGh8O+GwyD6ey6RcdZyT7e&#10;omtH0VK6Pr2NYfOc0HPtR3eaptXZmgZszblBcMiodj2k1GUOjPqsv2EJBD9G7i1YEkpZucETuTVX&#10;Asi/z0bDj2ijX73P5toTYQe+mZdqs7nISi7Qf3dcID5vXCCp+QGUlt2aVOv5GqDU5JzHlxCpgkMI&#10;QaDJis4yiKdjItUJEVAMYBIKnHoBjyTnEDfcULaVcvHqtnnNDw4Oq7a1guIysuV3SyKYbeXPSkhG&#10;Qy8IQKzCQdCD9Gdbor0yb6+Uy2LCwbU91A5Jza/yhkwEL15CHRzrt8ISKSm8e2SrhpyouuRBHaVs&#10;PEYmqD8VUcflaUW1aA2vzhZn65dEVCalKPCg57xJfyTaySw1r95Z8vFS8STDtLNF1QAPqfhgv8po&#10;BP8mXoC6kQHeXexhl1pqGOuGobiXjIKI82Xl1PZm8yzP1CX2DmCzVqq8OMmoTst6sE3v3Sa9v/n9&#10;n7e/vLZgXOcxk84bbr1XR+UNUfM8q5okpWmjNJzETvG+xe66MZhyuiwgAutOR7CcKGizZJpVEs4/&#10;YsWcxZD3n8X18TXhjoFv0rQ/GLvu0D90Jj13Amk6PHLGwyB0QvcoDNxg4E28SZPUlpIdc0ryaZX9&#10;B1kNs3FTsjDZtjMSiTQk2nWkEkzRFMMbEws1tWuzgNBu0dRA31VHt32EaSmw3MHbb+lETFtSZ9Sm&#10;kWkK5r1qKipWq4IkaPb5+Xmw4+eBrjEPybl9zE00F5OUlAssXDCYQc5D9xGL+aZGzvDPFMkWE5Bn&#10;/C5uPU/yKiV1A9G4rKwFY0E1+8GBgdqq8RhwrcYdWiW3adz/r4C71tTp1s8cfl3d4LMIit9cP+86&#10;U7MBD7XVan0RgQzfT/UHnClYMH6wBav7GNM3rwFufuxcz0ifvoj2h73uY0zv3DhBbfxkTWh/J6Zh&#10;/GBjOniM6c8iplsXbF9EncarP7gexaJurnL1/Wt7DHT7wvngXwAAAP//AwBQSwMEFAAGAAgAAAAh&#10;AJW+ShTTAAAArQIAABkAAABkcnMvX3JlbHMvZTJvRG9jLnhtbC5yZWxzvJJNi8IwEIbvC/6HMHeb&#10;torI0tTLIngV/QFDMk2DzQdJVtZ/vwFZWEH01uPM8D7vc5hu92MndqWYjHcCmqoGRk56ZZwWcD7t&#10;l1tgKaNTOHlHAm6UYNcvProjTZhLKI0mJFYoLgkYcw6fnCc5ksVU+UCuXAYfLeYyRs0Dygtq4m1d&#10;b3j8z4D+gckOSkA8qBWw0y2U5vdsPwxG0peX35ZcflLBjS3dBYhRUxZgSRm8L1eVNgPw5w7tPA7t&#10;K4dmHofmlcN6Hof1nwN/eLL+FwAA//8DAFBLAwQUAAYACAAAACEAEFfPseEAAAALAQAADwAAAGRy&#10;cy9kb3ducmV2LnhtbEyPQWvCQBCF74X+h2UKvekmEVOJ2YhI25MUqoXibc2OSTA7G7JrEv99p6f2&#10;9h7zePO9fDPZVgzY+8aRgngegUAqnWmoUvB1fJutQPigyejWESq4o4dN8fiQ68y4kT5xOIRKcAn5&#10;TCuoQ+gyKX1Zo9V+7jokvl1cb3Vg21fS9HrkctvKJIpSaXVD/KHWHe5qLK+Hm1XwPupxu4hfh/31&#10;srufjsuP732MSj0/Tds1iIBT+AvDLz6jQ8FMZ3cj40WrIE0S3hIUzOIFC06slimLs4IkeYlAFrn8&#10;v6H4AQAA//8DAFBLAwQKAAAAAAAAACEA85I4ZvsGAAD7BgAAFAAAAGRycy9tZWRpYS9pbWFnZTQu&#10;Z2lmR0lGODlhnACcAPcAAAAAAAAAMwAAZgAAmQAAzAAA/wArAAArMwArZgArmQArzAAr/wBVAABV&#10;MwBVZgBVmQBVzABV/wCAAACAMwCAZgCAmQCAzACA/wCqAACqMwCqZgCqmQCqzACq/wDVAADVMwDV&#10;ZgDVmQDVzADV/wD/AAD/MwD/ZgD/mQD/zAD//zMAADMAMzMAZjMAmTMAzDMA/zMrADMrMzMrZjMr&#10;mTMrzDMr/zNVADNVMzNVZjNVmTNVzDNV/zOAADOAMzOAZjOAmTOAzDOA/zOqADOqMzOqZjOqmTOq&#10;zDOq/zPVADPVMzPVZjPVmTPVzDPV/zP/ADP/MzP/ZjP/mTP/zDP//2YAAGYAM2YAZmYAmWYAzGYA&#10;/2YrAGYrM2YrZmYrmWYrzGYr/2ZVAGZVM2ZVZmZVmWZVzGZV/2aAAGaAM2aAZmaAmWaAzGaA/2aq&#10;AGaqM2aqZmaqmWaqzGaq/2bVAGbVM2bVZmbVmWbVzGbV/2b/AGb/M2b/Zmb/mWb/zGb//5kAAJkA&#10;M5kAZpkAmZkAzJkA/5krAJkrM5krZpkrmZkrzJkr/5lVAJlVM5lVZplVmZlVzJlV/5mAAJmAM5mA&#10;ZpmAmZmAzJmA/5mqAJmqM5mqZpmqmZmqzJmq/5nVAJnVM5nVZpnVmZnVzJnV/5n/AJn/M5n/Zpn/&#10;mZn/zJn//8wAAMwAM8wAZswAmcwAzMwA/8wrAMwrM8wrZswrmcwrzMwr/8xVAMxVM8xVZsxVmcxV&#10;zMxV/8yAAMyAM8yAZsyAmcyAzMyA/8yqAMyqM8yqZsyqmcyqzMyq/8zVAMzVM8zVZszVmczVzMzV&#10;/8z/AMz/M8z/Zsz/mcz/zMz///8AAP8AM/8AZv8Amf8AzP8A//8rAP8rM/8rZv8rmf8rzP8r//9V&#10;AP9VM/9VZv9Vmf9VzP9V//+AAP+AM/+AZv+Amf+AzP+A//+qAP+qM/+qZv+qmf+qzP+q///VAP/V&#10;M//VZv/Vmf/VzP/V////AP//M///Zv//mf//zP///wAAAAAAAAAAAAAAACH5BAEAAPwALAAAAACc&#10;AJwAAAj/APcJHEiwoMGDCBMqXMiwocOHECNKnEixosWLGDNq3Mixo8ePIEOKHEmypMmTKFOqXMmy&#10;pcuXMGPKnEmzps2bOHPq3Mmzp8+fQIMKHUq0qNGjSJMqXcq0qdOnUKNKnUq1qtWrWLNq3cq1q9ev&#10;YMOKHUu2rNmzaNOqXcu2rdu3cONuVEZXGTG7denK1UiXWCZigDMp+/sJ8F2/gJVB2wvR7t/BdAXf&#10;lfwJsuDBhvUyRti3sDLPfu0WJjZ6NObIkAFvJoj3L2nAhT1TPvxadOLJmD9thoabtG27tUP3jo1b&#10;8mXVe2Hfng1a8mnJk6OnFnwZbu7DzYGnJi679uzemIm5/8VbPDj13odPvx7u/W7hTGxdE09PHW/p&#10;18x7O5e+Xxna1uTNt11izs0G4HrvtVacMvWYhRp+jtmGYHupQShcagM+V5Z2BR4IGmgU7pffhBHW&#10;RpZ7BEZ3X4ne/UYYehkK151/Yb0Y43QZPkZiix22qNxgYZFnHIAGsocjdsohOaF+eH1lmYvrlXje&#10;c/Sp151sLv4Wmle0VQjak8FhqSKSRQ7Jnn5d1ffYbNANeFiR1ymIoZn5QcYVbwHCWJ9we9IFTT3Q&#10;5FVejlqK2KRWoek45IdV3rVYQuR5maSYe/qmVaA+gphgoocyZKOBBerZ6VX16LjilOhVBhGdHCIJ&#10;pmdayYAZKpG/RdTXnDnSFx2iYm4qoHASZXkmlgYiOmejC941EYv3hZmiY1oNyaZtplUnUZ1rlsho&#10;Yas1pGVwbhI3arcIvYnrj1ESRiO5CYlr4bTSKctuQuYSGKO4fz06r0GfyQiuohza1eC+Bt0246fU&#10;4kZwwfi6amSUCw8UaYdr1juhvv8Eo1Yxo6+CF3FfTKKr6Y+CYcxuX3tyvPGZ656M2MiSHltiy+Rq&#10;2XDHRgpGsHDpyhlvtRHunHDMU6b8Y8ao3rdicD7STK6OVtqrJL52RYythxdCZ1rEeOpIItQIkxax&#10;QNqGGKGhfo1NtpIyO0uZ2gIZfTaULsIt0LN9mkml3XEfSXSGfO9zoJQ+B8e3hB0P2J3JYyfbM89f&#10;8s1bj5blTNrAdi/m3+Z/di74PoCGrnngpJdu+umoq4XY6q61HtjriAWOIl2eVeZbv5+Jppnd93nd&#10;HZ+Oicc3eJXWnp6Jw/fIMqfy2m0m1Y7HFjjd6U4IWuA9fjc4sMk/V/aVCh8uda5NeVZ9uNzPv+u0&#10;1bQ1+6Wz6y+cuKHZviZ7vIpPnVjq/Pfv//8ADKAAB0jAAhrwgAhMoAIXyMAGOvCBEIygBCdIwQpa&#10;8IIYzKAGN8jBDnoJ8IMgDKEIBxIQADtQSwMECgAAAAAAAAAhAFVpP9U4DwAAOA8AABQAAABkcnMv&#10;bWVkaWEvaW1hZ2UyLmdpZkdJRjg5YZwAnAD3AAAAAAAAADMAAGYAAJkAAMwAAP8AKwAAKzMAK2YA&#10;K5kAK8wAK/8AVQAAVTMAVWYAVZkAVcwAVf8AgAAAgDMAgGYAgJkAgMwAgP8AqgAAqjMAqmYAqpkA&#10;qswAqv8A1QAA1TMA1WYA1ZkA1cwA1f8A/wAA/zMA/2YA/5kA/8wA//8zAAAzADMzAGYzAJkzAMwz&#10;AP8zKwAzKzMzK2YzK5kzK8wzK/8zVQAzVTMzVWYzVZkzVcwzVf8zgAAzgDMzgGYzgJkzgMwzgP8z&#10;qgAzqjMzqmYzqpkzqswzqv8z1QAz1TMz1WYz1Zkz1cwz1f8z/wAz/zMz/2Yz/5kz/8wz//9mAABm&#10;ADNmAGZmAJlmAMxmAP9mKwBmKzNmK2ZmK5lmK8xmK/9mVQBmVTNmVWZmVZlmVcxmVf9mgABmgDNm&#10;gGZmgJlmgMxmgP9mqgBmqjNmqmZmqplmqsxmqv9m1QBm1TNm1WZm1Zlm1cxm1f9m/wBm/zNm/2Zm&#10;/5lm/8xm//+ZAACZADOZAGaZAJmZAMyZAP+ZKwCZKzOZK2aZK5mZK8yZK/+ZVQCZVTOZVWaZVZmZ&#10;VcyZVf+ZgACZgDOZgGaZgJmZgMyZgP+ZqgCZqjOZqmaZqpmZqsyZqv+Z1QCZ1TOZ1WaZ1ZmZ1cyZ&#10;1f+Z/wCZ/zOZ/2aZ/5mZ/8yZ///MAADMADPMAGbMAJnMAMzMAP/MKwDMKzPMK2bMK5nMK8zMK//M&#10;VQDMVTPMVWbMVZnMVczMVf/MgADMgDPMgGbMgJnMgMzMgP/MqgDMqjPMqmbMqpnMqszMqv/M1QDM&#10;1TPM1WbM1ZnM1czM1f/M/wDM/zPM/2bM/5nM/8zM////AAD/ADP/AGb/AJn/AMz/AP//KwD/KzP/&#10;K2b/K5n/K8z/K///VQD/VTP/VWb/VZn/Vcz/Vf//gAD/gDP/gGb/gJn/gMz/gP//qgD/qjP/qmb/&#10;qpn/qsz/qv//1QD/1TP/1Wb/1Zn/1cz/1f///wD//zP//2b//5n//8z///8AAAAAAAAAAAAAAAAh&#10;+QQBAAD8ACwAAAAAnACcAAAI/wD3CRxIsKDBgwgTKlzIsKHDhxAjSpxI8SE9eu3anQOX8VzGdhw9&#10;XqxIsqTJkxHpeczGUprLlzBjvmSZTSTKmzhzMqQHrqXMn0CBsuRIT6fRoxQxggvKtCnTbO2KIp1K&#10;lSDPbE6lDeUY9aLXixnBgTOH1Wk2cFKrqkWJsaxQcCL1VQTb8ynatXgn8gx6NupRpW5l3s1LWCG9&#10;wDChplWrVGi7wpAHHv55dnHhtpQfR8Y7WbDlzQLpmcMmsyboqXtjQj29sB1irZ9Zl3StWrPs1q9t&#10;356LePVuh7QT6/79cGlMcMQjBn85OPnCzsxjH7TsNec85KEdpp453HnBc7Uf6v8bOhC8tGln3ZVM&#10;fU5gT+kGobvE7r2gceYSl9IHS/o8/IXXMadZO9K09xCBif0nm3zSdJdQWvNoJZA+0oCjnnH0NeQO&#10;SP35dk5R9EijYHyIqecdgjONSBA402CHVVHsuKTZYeZABBJRK0qjjUAsTXSfjM6hOJ9EWGG3VDsU&#10;NliQig8al82O+xBooHLHERdOTA4ulKRUEZ5VIVstZWOOVCNhZWJKgWV42o/ZMFlQlwTNRFCWCtUT&#10;p0s1SUXgRS5NCZF82cjGppv2iTgnafTIFSVsEPXUjp09fVOWYj0i2BxEgQUKmjmJkSRhjujs405d&#10;Lr3zZ1012RkVSDRJiKKaDrH/udmPsNpo6EAEfkMWS1GZGdE3F52DTUtpYeSSeq5pRBGnchZGa0ln&#10;DSQWnr4JFGOtCvUoUIQVejSQrycJiS1S4q6nqXtAWnUOVufGKk2NiyLHrTYZEcrQs2sJ2W5Si3F6&#10;rko0kSXNmQ3FqKmv+qDV01nr3vQjnTiF2CxO97mzrlbsSKWfjW3uE+I0A33pMYY3BebnUW51jFOM&#10;qWHz4ZxYgfznhkUO9I2SHjNaMkz2RvRjz60pSWC7Gw11M8EGuUPTpGWl5S+64eQE3b44CQm0QmSl&#10;5dJFS30z2LUL9UcviOcRxKlmL+ok8ZA6uQPTuBWBY6fNeF66j3GtPUpP1PuA/z2QPnp+SpE+fBsk&#10;JMQUpcyQO1fjKrhAtJWFeGhFmtmROQtLHhHBBM5t0M8U86wQgoUPvnWUNIVT1HsPTbpPf1oRhShE&#10;53xDUNoIKc4WTIjDadLNNF1q79CrK0bm4w2xWN7pCK1dIEpuwS0Qp43P6R9SEap+5J9l8+iS5wcJ&#10;eZJ5yB9E4ckVJQm+TkIivdDNMnvcjol0Rm+SW5NLepD7DlWLVFml2wnbRtamb8QvPqKL28QKwjiB&#10;gAd849GWd+bhl4WIxSpgKQuppKGQ+1DNIgm0ClaiFiJ43W5g9bFVUTZEqrE5KVoJcQv6+ocfEkno&#10;SQeB4UA2NMMU7qNLKZtRWf9qFCL4oOiDAsTTg6hlJ55Iy3ahkZUP/3YxPFUwYXhKCzsOaBD8Eekl&#10;EIuR0IYUImS9BonJEddi2tEfFxlIhwhUIvfkqJAhKY1aSGIXjqZIkCRVKFETasc0svjDdJUxhmDE&#10;VCI72DS5sNElJORjtrJhIprxDl1agYqkyieZBT7HkwjcC32OWD3WfMwn3NkWAPfBrrohMl33WmRC&#10;sIGcj01IGuFA0eRSiJEbcSUtTuJgzh7DuHch5IgOgYkF44eVx+jPY2XRRimdM54hfQOKnBqIvxzk&#10;lhG9anQohFy3RKSS1clSkiI8i1jEApVsyOx8PJKm92r1zYV0s4NqegnmmNf/GenxcjkuEcg3oES9&#10;QiqpiNMB5ZIU+j4JcWsxxpmmKVmFLs1ICkVkeiXOEHIffxokRlBqZo5uhU7DifAlTXyJNsKxvvDV&#10;MHcv6dlIrLVRJ7W0pKzEjhg1CRWXTGOXIXvJEuk4F5HFqII4/VyDNCiv6Pgspsc8Z0U+1cCqqKQq&#10;sGtQEREE1IUOsFDMgxYaj9KTqohRmsYCUeMYytD8jNUouKNKWsBFknt6VWQmcU1eJNbDv4S1IrpU&#10;Kixn89acOCkvNxPmel76LaiexIl4cQtnIAk9onqPk3x0Xl/VJlFMkjRnXy0p+YyZ1EUNNrClRUxp&#10;TbvRfZCvs4RxXp9K67avsbqFf1McbWjRuUDJlvZHQk1tcC9bWOfI9iWbrc99jrdbq3hHt/oEjd0c&#10;wqxbrW1cDXNOdVWzmUPmB7nidIkJC0IgLlIlc0tLb6v4ot72VmYucOnjZw+0yHoaBDzmPW9W9tsU&#10;lU2ktu2iBzZw+0nKulaq1rvMa/i73642T5aHoUhtRbbchIwHto1iMIP9W9cKhTNE6lzn/OjBOBIn&#10;lG1inK98MWwrDTvFow652WE0dVzKnP+YtCkm8D7CCRkGuTiVDpNGPeCktAy2Y5+tctB1PfufAa/p&#10;x6ph8VLMCRUoRVggt+LwDqN7N8cm7TAO/suCG2wUTs1Ng5Sj3Jn5t+S+edl6g+0ucLOi5SA7Tkyq&#10;TPM+Lnxjnb5ZIAB+3m2E9OKpxEgyPMFOdpUWGmzEps0VLog7nRlm1DC40hAxBxfHAjlNzYPGSJww&#10;vFCEvgp+I4CgIXR/p6LXFfGt1a2+chxFZt+DYG43Yw4Ki2EWGkpPD0qxRuLaBsTYz8HYqi7GNHAC&#10;FaL2+OaCrgU2Esk3o2LbZ7yguZKGi0uRjYCYRzTBhtdYFZWyutSQXEYIO45NlVwzZdf/qmSeu1+C&#10;6i7Plrija5NH9h2SD+n4JjWGzXawZJR+fmtVYRnLWLJBGv5FmpXDPcicM2MqpEw8Q6rGLEnWdi59&#10;ONowWfLtZVXc6PSKBXOYQ6XcUCaT7vh41z0Z0980vpAFoujfDWHVNJKrlygnBLjsLqqg54hX1ir7&#10;IJ8+OkffxhB9Maa1IBzshINemEkBFTo4N4mJJ4LaxtLclITMMGm98/CRp3B7Ped2ZFwHVqj/xn8S&#10;OQy8H2vtWq/2Oc9FMMfvzneI/9XrPO47ThnadcGjs82zVrvhb3Of+v158SlU5s8RDHnjthW0X6+8&#10;oCh/wmNpPvIRX7p4P5/35t5VsaR///vjJQ7e1O9m7w2BfduS5noLcj6Ht69IjPwEYkJNV1Sm2ZyW&#10;sk501Df98onDJXkzbz0oWsXzIFyn9KWPFZ6LvegN8eJNwINtcAMa7qyHUifFrx2tfOT8H4mr1iXf&#10;4u5Bj8Y90ca01Mmuf3/7+UEPEdzcGbo409D/y2Io+ucVRQI42dF01IF9AoQWF1FiJXYY+ZUU7Ecl&#10;oSeBaKMj26Izi5V/sXNy07cUETgR2ieC1kaB7DR2nwJ+CVFV8pUhPKd/o0N8DEE+ijdrgRd35zEW&#10;giNBxJMQ13GCGrFvIGF+K6GAC+VP1ldgfycRKOJ8SQFuTXQ0XnFHN7hDKLc1ruGBHf+IOSDxHyCG&#10;OR4YhuxSEh11EjJ0P+TkZjMxHxtjT1RDId33SXcBONVBhwRSbw8xWhJlNSQhYx4DMODgDRy0J6w0&#10;ORLUSRz4GB/iORkjTjJoQwBIER5UEUzDKzwCMoTYP1QDgxARIeqBFV5TF9NQFFJCiciHJiWYfbFj&#10;GcNyYG5yiKFhhFhjKAaEiA7kdu6yehsHE0m4JA5CIYGSidmnKRVUQk8lEOVwQLQ2dMWndJOnixah&#10;LDAojAyRDbaTiZz4ENgAJTfTETEyari4EBMmi2Y4E48oKlcxFBfBMosCIoU1FCSVjbGHMzcjfcvY&#10;i4BXgynRKVGnIzNyf+BBioXVRvj/1yjxc01zMjfgEWagw2r82D/CgzuESI1xRH45E4cPZhvUARe0&#10;4XuXVBWjdWyW0YPhtUodNF8hYpHZopJWgUzFwXRrgS9/YonfAYa79BnyqBDZVY2URF+naFgf+Seo&#10;wRqjpY/lmIq1p5MPWXUwmZQNUZRz93+W5ZSslyKskSlROUWDwngw4WRUeVI/mRfA5Yw4RYVTKRuE&#10;RnWrBXT1oVt1VnkMQpZyhRj4KFpYKUnA9ZZ3N3DkeCKCsXiqJpcKFh53Z5Zht1qq1pM4xZfhuJhz&#10;ppfJMSqeAZdnVJex9ZiCmUZnND/EISw/oZY4BVDMYZltM3GK8ZWoAxS/RxWjMmYYO+mUogkTP3WO&#10;KVFFmYGaTZJrffEyJcE4G5FVk4mbTTdxMkFLHMk4yEliyumb7eA182ZFwhl3GwRl27ZHJ9GZFKxC&#10;nf1lndfJFmHxnHZRL925FmChEWCocOfJDh6BVOPZnlMREAA7UEsDBAoAAAAAAAAAIQB7/GsHUA4A&#10;AFAOAAAUAAAAZHJzL21lZGlhL2ltYWdlMS5naWZHSUY4OWGcAJwA9wAA///////M//+Z//9m//8z&#10;//8A/8z//8zM/8yZ/8xm/8wz/8wA/5n//5nM/5mZ/5lm/5kz/5kA/2b//2bM/2aZ/2Zm/2Yz/2YA&#10;/zP//zPM/zOZ/zNm/zMz/zMA/wD//wDM/wCZ/wBm/wAz/wAAzP//zP/MzP+ZzP9mzP8zzP8AzMz/&#10;zMzMzMyZzMxmzMwzzMwAzJn/zJnMzJmZzJlmzJkzzJkAzGb/zGbMzGaZzGZmzGYzzGYAzDP/zDPM&#10;zDOZzDNmzDMzzDMAzAD/zADMzACZzABmzAAzzAAAmf//mf/Mmf+Zmf9mmf8zmf8Amcz/mczMmcyZ&#10;mcxmmcwzmcwAmZn/mZnMmZmZmZlmmZkzmZkAmWb/mWbMmWaZmWZmmWYzmWYAmTP/mTPMmTOZmTNm&#10;mTMzmTMAmQD/mQDMmQCZmQBmmQAzmQAAZv//Zv/MZv+ZZv9mZv8zZv8AZsz/ZszMZsyZZsxmZswz&#10;ZswAZpn/ZpnMZpmZZplmZpkzZpkAZmb/ZmbMZmaZZmZmZmYzZmYAZjP/ZjPMZjOZZjNmZjMzZjMA&#10;ZgD/ZgDMZgCZZgBmZgAzZgAAM///M//MM/+ZM/9mM/8zM/8AM8z/M8zMM8yZM8xmM8wzM8wAM5n/&#10;M5nMM5mZM5lmM5kzM5kAM2b/M2bMM2aZM2ZmM2YzM2YAMzP/MzPMMzOZMzNmMzMzMzMAMwD/MwDM&#10;MwCZMwBmMwAzMwAAAP//AP/MAP+ZAP9mAP8zAP8AAMz/AMzMAMyZAMxmAMwzAMwAAJn/AJnMAJmZ&#10;AJlmAJkzAJkAAGb/AGbMAGaZAGZmAGYzAGYAADP/ADPMADOZADNmADMzADMAAAD/AADMAACZAABm&#10;AAAzAAAA////AAAAAAAAAAAAAAAAAAAAAAAAAAAAAAAAAAAAAAAAAAAAAAAAAAAAAAAAAAAAAAAA&#10;AAAAAAAAAAAAAAAAAAAAAAAAAAAAAAAAAAAAAAAAAAAAAAAAAAAAAAAAAAAAAAAAAAAAAAAAAAAA&#10;AAAAAAAAAAAAAAAALAAAAACcAJwAAAj/AAEIHEiwoMGDCBMqXMiwocOHECNKnEjx4YEDDjJWyMjR&#10;wcaMFyuKHEmyZESMDjioHMGypcuXLVVyAGmyps2bDA9UWAmzp0+fKjcewEm0KEWMFX4qXap05lCj&#10;UKMS1MmB6YigHy9q1aqxwk6rHCo8lUrWJMaqP8OCDFDxoke0QMWWnTtRZ1qhRZHChSmXrl+FB/a6&#10;dEoXKVAHfxMPDNwz7NjEZxsjVjyXMd/HlBdX6ABzZmaodl96/qwwZWfMpEmaHjw59cLVLlu7bit4&#10;9OyGsFnavg0x6csKvCPmHtE3+ELLLYsfL6j1JgLgAlEjDB1TtnGDDkRbVxgg6MDsI0Q4/x4ZevJO&#10;6QeRs4R+vaDv5BKTsnfLOTx6hs+TT86+vbTo+66pN0J/0w2EwFUCBUDcUL6x1xBS9Y3mwFAHjABg&#10;eoJdmBl4MWlIUAUiQFfVUA+wNFlgDjLkEV4DJbWBQCpN9J6JxnG4nkRVQZeUAwoOyJxIoXHwIgD8&#10;TWQjcbxR8BKB3LH01IFhIVlSYFWNB0BIVTVQ114pZjYjBx4aBCVBMRHEZEIGkKnbhAIdeBGNEqnH&#10;QWpfhmlQUo85wNlY2YHZ20xp7sSTUzGCp9xDe83p5WAiIfjhCFpS1VKaFn0FKJF6rTQnh1029CVl&#10;M3b6UHZ5EicooZBGZIFbMlm4GHhapv+UEUWf/hXqSGG16JtKspUoakIxtrnerDC6WpKNvxaFLHmK&#10;CuSbdZE165B8AmUH3IEjbEBTTbeWZaO0Rz2WVLNn8ZolRCUqem4AYgm6EbgizXhmTRWWedN7DZhG&#10;GADUjupnhSIMJGVoyUa017wlweWnTSUGyeZ3VQUMEatSAmCBj1deZWdDe20cn0seq+hjn2a6e25C&#10;VA6K1ljjOjsCBTchB29NNoa80AMLA+CkXVb6ulB92lIYHkElTjYiTvXeiLRLBctIqUAXX3Wob685&#10;YMABMAPg80ABPEVyRQFkjV1sOCmck81mOgrxVXAel2OWHHnVKsYWpf20eyDbNCOA4In/TVGPQ6Wk&#10;EgUM5swQWnPWJ/WEe0KUEkFHI2S2WWQrNCZJF8uknMd9Fj7hUxXOrBCI3zmJcuUkwdU0qcfaZ9SB&#10;hO848dDFjnD32C21rhtDCiLsUI+331QzRBdLfOXDTKqeeksIWzAz2rsVhZbfOSl95XkWGG9Q0sbS&#10;au/2XttOUHfBXofAw6M7yBVaX7E0+vdx5s1cVTBXuN3J7TnEul4sBb1rrsBiHkWUt70qAUBIBwHg&#10;q3zHGygp7ETsy9h9OCS648CPObrhQJp00iJy1Sp/XIPNvtilm7E8QHsGgQsDISfAhJRoZDeqUOAE&#10;ozYQIitP9RGR0X6VtApO54IHiSHi/2bSncWhjTI9WlAIETcUbJ0oVZJroUNUuJD2ea0+9QPh4Tig&#10;peMdzGVXmYnzaojB3Tmkhxa0C3soeMTUAIwn1WnT9A7INqkFsG1VlCJCOgAcgCXoZRxaoXFQ4pWs&#10;tEg3I4iOjxpgP4RQ0CEuqaLxqoIY50UHLRto43WKiCRLai2R1bpKf+CiIU75p4tEIg6pMMIgPWpx&#10;fmEp5E5SIrHewSiTxeqUKRdCyvQVhHm+AV0EX5me4UBtSKxzogTTA8QykrEhmQMAtsRlOmKi7C0u&#10;m4zzOAS6O9LtIO9pmkFKNCRKPqp71iyIbJCzwZZsgALBw13FEtiSkIVEIEU75FXimf9OAL5QjDNh&#10;iQgEGckfmhFIUiqaJl2zI/ZdKzkeew96AlkSR90zKhiRiuJ8ZCHwCHIx8AFnPRPmQ6LsRCovxOX+&#10;jthMnR10JCelS+QwOpCZVqSXzhQnbkoaMzxKpV4LpSjefFqRx81lV3SJ2pRCysJqkoSDc4FLZVhC&#10;vZu+tHY8vQ73PgqkheoTnUnTaXCWlc7S4VGoZaVjQdOK1lQ6NZ3cI+orw9pUdFrzSPNMJ/ykmlZ+&#10;9aSvagUlVvsaV1cSU6KKtF56roNXxdrKZojNmGPNlNXEzIhRipGhjFq4y7GhMCqnkoloR9uU0ZpW&#10;c0fUiWwUZDOhdladtDuqVWa7FMNFneSlB+iAzZKWtbbC9i8Coi1tuerM1gTmKCGN7EG649WPCZe2&#10;th0gcYwVOlkKZSvSoesn31oQ1iqmsc/lS00uRqXE1paZ/0p7oV1/2dwthfcwerPdmALDqhWF0Zzb&#10;S+5IE9IBVCrmsu+NLkxdNS4HDOm4AjGWgLWrXOYEhrgxo+FwTSo+tUIHwYGh1IJDql7p+DazAGaK&#10;gEuSlNIBEAGKQjBz0ZvQ/U4FkRAmCnh9ItaJlGgxOoGOUTGsWxbryMU1HajFYry0CRvlhO7RsaJQ&#10;fEmDSunDD7NAVSkz48ZAxagt6q2idiw67b72TjWOioSV0l7spLiSk3kAMlPcZc4yFZxhNkphmULk&#10;18ypkaPxSrWGxOSDCFW7CNFzapT03MoaSSyOEm0H1DJLqjiyhYA+yAPiLL33lpkgKK7mmF8y5fe0&#10;BnGlAf9TRzzCkYuCBigXCfE36TXMA04obrLkAGf8+9Wx8DXQYLEaVELsoMYa2iLfC0CPrxlF99UU&#10;yFNZtGitK6jk8HN5SyogTC7NLysBQEG/VlMNuamanQi5p4O5z2UpHb9VP+jNH64Iiut8J6aJrKU9&#10;JW7S1vlm4yCOgcihNvgo4ltQt6deI05Ig/LX4MAS3NxnfOZt/H1OhLsmeicJ+GciHcrJAhZljDUs&#10;Gi/OcZwWxOMcT2tL0x1yLVIcpFct+Ss97U19q9woaxWpXF8+SHhLVuE0Dw7LFQLynBsn5ri2uM9d&#10;82UWC3bovOl50B2OdMpsvHopN8v2ms6QnXPMsCTJJ0j/JX6n7EI8JwvpGriNrT+bS5d6Xyt7l4A6&#10;O2ZbF78mCafBsF7UvMKIzQhzEQaHBOyZjLojNiUP0HFjdoOleCcb8IrULHWh0GEwzBVKFgc+Gy+6&#10;89LyEWlYxsRykRzd00PoUyTkF4TdrUyeXoMve+6eirGq8FljSx19LN2eFMpLd+ZXF/pDsCW3iiV6&#10;hab+Y6+rlywH0LruUQc2sm8bopbd3cT3eU7v/17gjOTIgqtj/fKFU/jlHFCDV7oYI7WCluNHp5BO&#10;SoksF+8VjwCourTvfbbbrXuIUBFXxlJvHRXftPJxze7YBzrN0TUY8TIiMTyqIT8UQV5XchabkUis&#10;83Uf/wcvkXdbiBF6DxA+5ndG90di3VdsomU0AcM6U0SBAGg5qZIjvScCgcN0h/OBHFhviCI1mLFo&#10;qWQn/id6mecq2QNSOuaC77N9CIV5xGYQ2HaDiLJloHOCAgdKPSgwPyhvqBNfQmgRs1KBJMgxm0Jd&#10;TLhHQ3IxHLE1RXJbMlgTCuMxqYZan9SCFMJTQdE9FQhs2mQq/BdKXDU5eYFZCdc/xuUoyeSGihWH&#10;02I8nlQtlDKGD7E3UfEt9rc5kcM6WYhefKeDCWdczPERgZdHRGgSZPUgsJUz4DFH74MZFTKJvGSK&#10;zPFIiehuZdEtE8Mr2FFIvoMagmhnJWgnjEgX8hInoMtBGrnoF1xCdUaih38RjMI4KuGWGYlyjJ6S&#10;jJ+RKC63cs5IGnXCjNIGg60YbdZ4ScQ4G0dCbmk1bu1xJFwXcgLCbhglGOhYI9B4WP+Rc9RRfzUi&#10;XiqHV+voFwIigcSUj9FIFnhVjsERj7gHVwAGkG4EYIdijjSkjwfZGffIG8MhSv1oJBIGjndVkQ95&#10;FCG2L9YYkesxkenRPvS4jZSVFqGHNB65JiSJMiLZGYZEHvzzEwm5kn6maqLRfp9TelvRFZvGGjQZ&#10;Jy35XoXGIiM/eRRvIZQiRpRFaRYa0ZNJuS1L+VMosSK09wClFpVYSRYBAQA7UEsDBAoAAAAAAAAA&#10;IQC8at4SrgUAAK4FAAAUAAAAZHJzL21lZGlhL2ltYWdlMy5naWZHSUY4OWGcAJwA9wAAAAAAAAAz&#10;AABmAACZAADMAAD/ACsAACszACtmACuZACvMACv/AFUAAFUzAFVmAFWZAFXMAFX/AIAAAIAzAIBm&#10;AICZAIDMAID/AKoAAKozAKpmAKqZAKrMAKr/ANUAANUzANVmANWZANXMANX/AP8AAP8zAP9mAP+Z&#10;AP/MAP//MwAAMwAzMwBmMwCZMwDMMwD/MysAMyszMytmMyuZMyvMMyv/M1UAM1UzM1VmM1WZM1XM&#10;M1X/M4AAM4AzM4BmM4CZM4DMM4D/M6oAM6ozM6pmM6qZM6rMM6r/M9UAM9UzM9VmM9WZM9XMM9X/&#10;M/8AM/8zM/9mM/+ZM//MM///ZgAAZgAzZgBmZgCZZgDMZgD/ZisAZiszZitmZiuZZivMZiv/ZlUA&#10;ZlUzZlVmZlWZZlXMZlX/ZoAAZoAzZoBmZoCZZoDMZoD/ZqoAZqozZqpmZqqZZqrMZqr/ZtUAZtUz&#10;ZtVmZtWZZtXMZtX/Zv8AZv8zZv9mZv+ZZv/MZv//mQAAmQAzmQBmmQCZmQDMmQD/mSsAmSszmStm&#10;mSuZmSvMmSv/mVUAmVUzmVVmmVWZmVXMmVX/mYAAmYAzmYBmmYCZmYDMmYD/maoAmaozmapmmaqZ&#10;marMmar/mdUAmdUzmdVmmdWZmdXMmdX/mf8Amf8zmf9mmf+Zmf/Mmf//zAAAzAAzzABmzACZzADM&#10;zAD/zCsAzCszzCtmzCuZzCvMzCv/zFUAzFUzzFVmzFWZzFXMzFX/zIAAzIAzzIBmzICZzIDMzID/&#10;zKoAzKozzKpmzKqZzKrMzKr/zNUAzNUzzNVmzNWZzNXMzNX/zP8AzP8zzP9mzP+ZzP/MzP///wAA&#10;/wAz/wBm/wCZ/wDM/wD//ysA/ysz/ytm/yuZ/yvM/yv//1UA/1Uz/1Vm/1WZ/1XM/1X//4AA/4Az&#10;/4Bm/4CZ/4DM/4D//6oA/6oz/6pm/6qZ/6rM/6r//9UA/9Uz/9Vm/9WZ/9XM/9X///8A//8z//9m&#10;//+Z///M////AAAAAAAAAAAAAAAAIfkEAQAA/AAsAAAAAJwAnAAACP8A9wkcSLCgwYMIEypcyLCh&#10;w4cQI0qcSLGixYsYM2rcyLGjx48gQ4ocSbKkyZMoU6pcybKly5cwY8qcSbOmzZs4c+rcybOnz59A&#10;gwodSrSo0aNIkypdyrSp06dQo0qdSrWq1atYs2rdyrWr169gw4odS7as2bNo06pdy7at27dw48qd&#10;S7eu3bt48+rdy7ev37+AAwseTLiw4cOIEyteLHYSGseQH0uOTHmy5cqYL2vOzHmz586gP4sOHfox&#10;5NOmU09CvVo169euY7eeDZu27Nq4b+u2zTt3b9OOM0HOZNpNa+GPia82Hnx48ePOl0NP/rw5denW&#10;JymfxBwNcu3VvUeU5z4dPHbx18ln3979+3bVo+OTlk9/vv36+O9XVp6/v37/AP4nYICRuReegech&#10;qB565i2oYHvjQZiehA1SyF55F653YIQYwsfaZZyFuJmImJEI4ogolpjiiSq2yOKLlJkY44ozulgj&#10;jJPJmCONO9rYI44NMnjhhJBRaCSHRD52ZHbGJVlhkeUd6eSQDkLJJGeMZanllu5cdunll2CGKWZe&#10;A5YZ4Jlmponmmmq2yeabbv4mp2907lbnnHbmieeed/qmGXLKNQmoktYBWuih6BmaKKKKNsroo4tG&#10;6qikkE4a6KHB9ehjnHB2yilopOnIm6ekfuppbR5+qGqNferZKp+uxgqrnJpKdpmghKqHK3neXbfr&#10;pb2a9yuhwQKrnLG+ZiqsssguWyyxx0KbbLC7MnceqqzyqOqPN3bL7bfbhushuOP6SdmY6Kar7rrs&#10;tuvuu/DGK++89NZr77345qvvvvz26++/AAcs8MAEF2zwwQgnrPDCDDfs8MMQRyzxxBRXbPHFGGes&#10;B/HGHHcscUAAO1BLAQItABQABgAIAAAAIQA46GDHCQEAABMCAAATAAAAAAAAAAAAAAAAAAAAAABb&#10;Q29udGVudF9UeXBlc10ueG1sUEsBAi0AFAAGAAgAAAAhADj9If/WAAAAlAEAAAsAAAAAAAAAAAAA&#10;AAAAOgEAAF9yZWxzLy5yZWxzUEsBAi0AFAAGAAgAAAAhAPZAhgZZBQAAuBYAAA4AAAAAAAAAAAAA&#10;AAAAOQIAAGRycy9lMm9Eb2MueG1sUEsBAi0AFAAGAAgAAAAhAJW+ShTTAAAArQIAABkAAAAAAAAA&#10;AAAAAAAAvgcAAGRycy9fcmVscy9lMm9Eb2MueG1sLnJlbHNQSwECLQAUAAYACAAAACEAEFfPseEA&#10;AAALAQAADwAAAAAAAAAAAAAAAADICAAAZHJzL2Rvd25yZXYueG1sUEsBAi0ACgAAAAAAAAAhAPOS&#10;OGb7BgAA+wYAABQAAAAAAAAAAAAAAAAA1gkAAGRycy9tZWRpYS9pbWFnZTQuZ2lmUEsBAi0ACgAA&#10;AAAAAAAhAFVpP9U4DwAAOA8AABQAAAAAAAAAAAAAAAAAAxEAAGRycy9tZWRpYS9pbWFnZTIuZ2lm&#10;UEsBAi0ACgAAAAAAAAAhAHv8awdQDgAAUA4AABQAAAAAAAAAAAAAAAAAbSAAAGRycy9tZWRpYS9p&#10;bWFnZTEuZ2lmUEsBAi0ACgAAAAAAAAAhALxq3hKuBQAArgUAABQAAAAAAAAAAAAAAAAA7y4AAGRy&#10;cy9tZWRpYS9pbWFnZTMuZ2lmUEsFBgAAAAAJAAkAQgIAAM80AAAAAA==&#10;">
                <v:shapetype id="_x0000_t202" coordsize="21600,21600" o:spt="202" path="m,l,21600r21600,l21600,xe">
                  <v:stroke joinstyle="miter"/>
                  <v:path gradientshapeok="t" o:connecttype="rect"/>
                </v:shapetype>
                <v:shape id="文本框 2" o:spid="_x0000_s1027" type="#_x0000_t202" style="position:absolute;left:7334;top:7334;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TqcMA&#10;AADaAAAADwAAAGRycy9kb3ducmV2LnhtbESPT4vCMBTE7wt+h/AW9rYm9aBL1yhFELx48M+C3p7N&#10;27Zs81KSVOu33wiCx2FmfsPMl4NtxZV8aBxryMYKBHHpTMOVhuNh/fkFIkRkg61j0nCnAMvF6G2O&#10;uXE33tF1HyuRIBxy1FDH2OVShrImi2HsOuLk/TpvMSbpK2k83hLctnKi1FRabDgt1NjRqqbyb99b&#10;DQe/2mZnVRTZcM96VfzMTsf+ovXH+1B8g4g0xFf42d4YDRN4XE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vTqcMAAADaAAAADwAAAAAAAAAAAAAAAACYAgAAZHJzL2Rv&#10;d25yZXYueG1sUEsFBgAAAAAEAAQA9QAAAIgDAAAAAA==&#10;" filled="f" fillcolor="white [3201]" stroked="f" strokeweight=".5pt">
                  <v:textbox>
                    <w:txbxContent>
                      <w:p w:rsidR="0045396A" w:rsidRPr="0045396A" w:rsidRDefault="0045396A">
                        <w:pPr>
                          <w:rPr>
                            <w:vanish/>
                            <w:sz w:val="10"/>
                          </w:rPr>
                        </w:pPr>
                        <w:r w:rsidRPr="0045396A">
                          <w:rPr>
                            <w:vanish/>
                            <w:sz w:val="10"/>
                          </w:rPr>
                          <w:t>ZUMoY14gcGUxYRAla2Hfc18xYBAgalPfc2AyOC83aVvfclUxb1kuaizhLR3vHhAkalMuYFktYyzhUUQFKSfhOy3MBiwoT1kmalEzcWIkOfzJOEcOTjQoT1kmalEzcWIkOfzJODYrXVb9LCvuQlwgYy3MBiwAbGANXV0kOkcublPfLSPtLBfwMB32LiX3KiTvLC=sUiftLR3vKiHxMh=sHDDoOB8AbGANXV0kOfzJODQuXzkDOmsBQTIBQSkDNBzyPybvKSPvLTPsPTP3LR0BPi=yQSAFQij1QjU8OB8Da1MIQC3MBiwDa1MNXV0kOr6L0KSO1L1yuLZ90rOw0ueFvMKo0e5248CPs9d4oMe2s61vtB=sHKhwra37KzQuXz4gaVT9CPn7T1kmalEzcWIkSlEsYS5436ZqxpGNyMRzy8iMr6yFusX7K0MoY14gcGUxYT4gaVT9CPn7T1kmalEzcWIkUWMkbj4gaVT9tdN1p7pgyryTsL+XyaN7wq6VOB8SZVctXWQ0blUUb1UxSlEsYS3MBiwSZVctXWQ0blUUalkzSlEsYS5436ZqxpGNyMRzy8iMr6yFusX7K0MoY14gcGUxYUUtZWQNXV0kOfzJOEMoY14gcGUxYTskdUMNOi=vMyHvLi=wLy=1LCf0LCXxNSvuT1kmalEzcWIkR1U4Tz39CPn7T1kmalEzcWIkUFksYS3xLCHxKS=1KSDvHB=wMynxLynzLx=fJLpwuNSTsLBz08SS1qF9scfoOB8SZVctXWQ0blUTZV0kOfzJODMuaWA0cFUxRU=9LS=tMCPtMiftMCH7KzMuaWA0cFUxRU=9CPn7P18sbGUzYWIMPTMAYFQxOjL3KTPyKTYFKTIFKSbyKSL0OB8Ca10vcWQkbj0APzEjYGH9CPn7TFkiQWgzOh4mZVX7K0AoXzU3cC3MBiwPZVMWZVQzZC3zKiDyLC=vLCvuTFkiU1kjcFf9CPn7TFkiRFUoY1gzOiPtLSLvLC=vOB8PZVMHYVkmZGP9CPn7T1kmalUjP18tcFU3cC4MRTkDbWoCPzE3T1cAczkBPVcITDI2PTMIPj0GPzIEPTEAPTIIdTTy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Mcz4pPSMMUEk2STQAc0cnXz4MUEU2SloALz0TVWcMQDE2U1oBND0QLGcCc0kDUkEQQzgmTTEQczIOSUD3czQQVTQVTUEIRFcZYVXvMFMjczU3QGoASjImSkYBPVMkPmAlLkUXSlUAZjUhSTIqQzDwUTUCZCQSVF34SzgHXzIlNDY0ZzYOK1YzJzwuUmgASUD3czQQVTQVTUELRFcZYjkFXikUUVs3Q2oAVjImSkYBPT0kQVv0K0QndCMAVB8BXmABUGXyM1YoMjYiTTQCPl45PT4BY1swZFsoQyk2LDIATTUFPTEOPloQPWcmVVsCY0kEPWosTiYVLjkuQlgiJ18JMiUSUicLYkDwLmkDb1IEcEIzXUb4SGc0UyIVJyXqVmkJbzYiTEAzNTYxbkL4TiT1NTM4P0f3cmkgTljvMiEHXVMAbV8uR2oWUEPxYUEYX2oITzoYSTDwZEgRTFsiXVP2R1InNSIDMTw0SDQNQyQUZCIXdFYtYWYRcFfvdUgsJzEDdWINY0AxTlQtSiEtM0MlTGPqdGQtSGkESjoULDMAczUAPVEOPlgDPzImUDElPlcNUjgSSTUGQDEWYzIRL0E2Z0D4dEcLS2IATiAqdCcBMUEENDIRUUIpPVQBYz4VREDzQTYmTUUGVF8kU2M3T0EQaSk5cjoQVGcKZlkyQlE1Rj02P2cYQEYRLEABPUEDPVchPT0BUTcBT2AWP2ciQDIAc0QCZjE2SloqLz45USILUFc2Q2cYQjsrVUYATT0EQVoAcz45RWcMZjE3SWoALj0DYyEMQEk4S0QASjImZ2EnZ1kGNWbvPjEQUTYAPT8BY0EAZycxXTgTUzsYbzUTRjgUTkoDMxryZGPxSyP3ZF3qRF33MD41Yl0CZWAVVmIqMz4HLCQoRForPUoMX2QkXmLqayb2Sj30U1YsajcnZzT0bVwMQ1g2RDENMFoYakTxTmMmLmU4YzcwSyktMlb2QVUUUy=1PifqMUUgZWQua2gkcUoNTmEyYiA3alI3PVbxUTwGZGQ1MT0yTVgBLl4JTiILZyQvUUf4aGcha2YQOSz7K0MoY14kYDMuamQkdGP9CPn7T1kmalEzcWIkUlErcVT9STkIQicAVToKa0oIZGYiSjEQXzMuRTkFL0QCPzIjZzMATTU3P2oARjImUWIDYz0CQ1cUPT0CNDcCT2EGTzkhLzQQQTgAXTEoPjMALkoDUWkNdkIoSUcRaD4DVWkNdlQsS0cULT05RSENQDz0SWoQLjzxSloNbTMCPSX3c1cmS2IMRTkDQjsAQDEmQTMAYygHPTEIYzU2VTkETTEAPTEEZjkTX2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xSTQidD4pPWcMQDIgQmbvdD4TPSIMQFM3SloAcz0DPlEMRGc3QEQASDImSkYBPUkkPjEBQDEEMGgDdjENPlcNUjIAY1UBaCTuUFg3LzETQUAMPSAGPSEUQTI3MDcrK0oRXyDzPz0Rb2cGTUkDUkEQRzgnRlUlLCQiYGcFK2cWMkEUMyjqLyQ0ZEgEPWgDdjENPlcNUjIAb1UBaCgmUmXwTkMTQVIMPlsGPSEUQTE3MEMXaikORDgiPlX3QmUqQj7uYmPqSF8VdDEMRTclSTDvQzMSbTcSRVHyQEEEPjEQUTEAMDcNPTQCPlkQRzImTTQOVjgvVEkoY0cFdiYmamIrRkgycCkDVFIIS2gyTyEGLWAhLGYCMVIZVCcxMV4IaWcVcyfqLyAWcWQLLTgtbiALRToldR8JbDcLUGIUYGA2P2EoY2INVj4PViUBZGoMZDkrY2cDUzYjQRsRdG=yb2A0RCMYTFs0MGMMLFInTzgZYjXqYCX4QyIHUDokXiQATDsyLjDqcDXxXyMWYmQJNBryMzbxX2YITSArUEEIQDEQPTIuMDcESTkGPj0BNDcALUUjRWcQVT0BXTEFRFQDP0IDLzYYbyYyPjgSUDgyRFwAUGcFQkIGSTHvQzDwUVQDY0EWPjIQVlUnMVE5QjoBP1HySygrPlYAbT8Kc0YwNFs5PTwBYz4VRED3QTIASTMBbzE2QkEYQjsrVTwBcz0EQDIMRz0DPSIOUFLySkQYcD8DPVIBY0UwUlgUPjE2TUMMQDDySVoAdT0DQWoMQEk2SzQUcz4pRSUMPSAGP0MwQ0MIXiMDTTUBPkEUPTDzQzIAP0Q0cF8jSkkvZWcRSVsjTjYqTGX2YTbyVScpdTclMFUldlbxNRsYRzsrUl00UGLvYkQoRVUOUTIqdGjwMWU5Mlo1by=yaEnqXVMgQ0ETaWEUc1EHPVMAL1kNZVQTVjc4QFD2RzEgaybxYmEDb0H0TlITazg5M1wRbTrxZVoFMiUqLTcwdB8TQ1Q1QTMDVkEyXTbxK1s4dDMERFEiaDgYcUQoaEIlLkgBcVj4SUkIPiQTPzMAYCACPUEEc1cmQSU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zMDc1MAPVkAUDImY0IAPTEAPUMMZD45PToBY0UxQFcMPzcmUTEMPSAGP0MwQ0MIXiMDTTUBPUEUPTIIQzERTVDwJ0oxNUUjMkclMGoARl7vUkEDUjEYaF04YlcHbEoZYD4vaz4zcxstQGTqQVkEZTEIUSArRzvyaCghUUkgcF4EZUMgdTkJUiYCbWAgLGARUGMXQD8OVUQYaFcEdTEuSSfzNR85YiMETlQXcBrwYCIEMDDxb1Uma1UgMVL4bSYyal04Y0gDXUUXTF4yRiQuSRsxLlT0SmUDbiPwSTEDZzU5UVEZbGI0QUj8OB8SZVctXWQ0blUVXVw0YS3MBiwSZVctYVQLYV4mcFf9Li=xNCvuT1kmalUjSFUtY2QnOfzJOEMoY14gcGUxYT8xYFUxOiD7K0MoY14gcGUxYT8xYFUxOfzJOEYkbmMoa139UiftLR3vKiHxMivuUlUxb1kuai3MBiwIaVEmYTQCOjr8M1IiL2AtQ1oIcV02SR8qVTUgPTgBUlkuNEcZTiY1dVTwNTMyQGozVFbqRmgSbVgQYFXzUT4PSCH0UDXvblwOVSQybD0hb1U5RycZRx8ZRzruaFwraFwrYh8raDQ1aFwubVwraVwraDruaF0raFwsYh8raTQ1aF0ubVwsaVwraTrubl8raGIuYh8xazQ1bl8ubWIuaVwxazruLDQraCADYh7vQDQ1LDQubSADaVvvQDruQlYraDYlYh8FYjQ1QlYubTYlaVwFYjruQjsraDYKYh8FRzQ1QjsubTYKaVwFRzssYlwrQlYrYl0laDQZYlwuRlYraTYlaDssYl0rQlYsYl0laTQZYl0uRlYsaTYlaTssYF8rQlQuYl0jazQZYF8uRlQuaTYjazssTTQrQkEDYl0QQDQZTTQuRkEDaTYQQDssZFYrQlglYl0nYjQZZFYuRlglaTYnYjssZDsrQlgKYl0nRzQZZDsuRlgKaTYnRzspdlwrLmorYlo5aDQudlwuVGoraSI5aDspdl0rLmosYlo5aTQudl0uVGosaSI5aTspQF8rLjQuYloDazQuQF8uVDQuaSIDazspbzQrLmMDYloyQDQubzQuVGMDaSIyQDspP1YrLjMlYloCYjQuP1YuVDMlaSICYjspPzsrLjMKYloCRzQuPzsuVDMKaSICRzsvU1wrSkcrYmAWaDQBU1wuQEcraT4WaDsvU10rSkcsYmAWaTQBU10uQEcsaT4WaTsvNF8rSiguYm=3azQBNF8uQCguaT33azsvazQrSl8DYmAuQDQBazQuQF8DaT4uQDsvZVYrSlklYmAoYjQBZVYuQFklaT4oYjsvZTsrSlkKYmAoRzQBZTsuQFkKaT4oRzshK1wrYh8rYlHuaDQgK1wuNR8raVXuaDshK10rYh8sYlHuaTQgK10uNR8saVXuaTshSV8rYj0uYlIMazQgSV8uNT0uaVYMazshczQrYmcDYlI2QDQgczQuNWcDaVY2QDshaVYrYl0lYlIsYjQgaVYuNV0laVYsYjshaTsrYl0KYlIsRzQgaTsuNV0KaVYsRzsKXlwrZFIrYjshaDQqXlwudVIraVghaDsKXl0rZFIsYjshaTQqXl0udVIsaVghaTsKM18rZCcuYjr2azQqM18udScuaVf2azsKOTQrZC0DYjr8QDQqOTQudS0DaVf8QDsKR1YrZDslYjsKYjQqR1YudTslaVgKYjsKRzsrZDsKYjsKRzQqRzsudTsKaVgKRzruaFwrZDsKRzsKRzsKRzsKRzsKRzsKRzsKRzsKRzsKRzsKRzsKRzsKRzsKRzsKRzsKRzsKRzsKRzsKRzsKRzsKRzsKRzsKRzsKRzsKRzsKRzsKRzsKRzsKRzsKRzsKRzsKRzsKRzsKRzsKRzsKRzsKRzsKRzsKRzsKRzsKRzsKRzsKRzsKRzsKRzsKRzsKRzsKRzsKRzsKRzsKRzsKRzsKM13xOTsiRzs2dTs0RzsKRzr2VjspZDsKRykrRzsiQ14iLVgzaWAhMy0sY0YsLVgzVj0tXyc2RWoiNUELZVMhXikpPlQsNUknVigsL1QSRV4iQFQuXzUsXijwcF4sbFQXVkMVcTgHYDsvQFQXRj4WXjrvPTIKQFYXMGI1RSkZMlgiQCQIXzIsL0YLY0X3VCPxbyb4PTksQUUsQCz0ZSE4alPvY0T3Y0EnPyTqaiczQmMAJzIpaSgmKzYMM1HyXkEzPyXzZ10BPmogdEkuUVckVV8tM1UEQEXqb2HyOVv3MUIicEYIRDstckEsK1I2ZFYTcykia0EJNTf4YEYsTlwtby0RUiUKOVYuQCgzTmLvMVwmZFguPmYsVFMDNF34ZCHvVmUHcWMSUEbwdDvvSVQvRiM5NGE4MED0VjoIbSbuQF43X0AxX2U0cVkJcmT0NUUpdWU4R2MiNVH8UVE3dmAhXjMYUzgQdWj0aVIJQyQqSFwQSF71bVoMMVr1VToLVWIwNFIwLi0IXTo5cmUMXUD0YToxXVEFMWIwU1EzbiT0VGbzZlvzZD4iZCMAMy0AXkoAcSUQUUD8QSAoTDQnLzstNTr8dSYzZkIDOWMLaTIyQzEKPSEqL2YHPTsxZGbyb2khNWUCXzgLXloWPi0qM0g2LFn0ZkE5bDw5P0kHZ171PTsncD0jZkEGcEYtZDc4XjYgPlr4VkcQVTX8RS0PcV3zUTbyYTcHbzUoLzI2OSP8QzggRFsUUTwXaykoNS0QSCf8Mzf8aUktX18iQ2ACRWoWYTsGTiX8bGciY2otZzIXclUDb1sAcDXxZGcyZT4oal8NMEEXUDoEXTElbCcXLEEhMjYPVCIBRyEGcikkMyMXQUUHRSfydiPyRVnyMRsgZ2okUSQNLCcHb10PUyUAal7xXyEZcGQuOWAuQyMWaWMDSGAtYSgXbWIAXzEBclwkUlcEbGAUMVo3RToXPWP3PzcQdBs5MhshMyUBVDk2bUD3L2UtQDj2TzUWTl8iUSTxOTYKQDEtTDciNUciOVEgUyYBaygMMEklSjIHcWc5Ql8zb0j2PVb1QDwKZWkDMVMWdSElUlUDXUkBPiYRc0Qha1UvbDshPSkSVGokQTcsZmAHcFQANCQUUFgyZCYBdlEEPWAjMl8PRFsAaVL3dDUKQCb8NUURMl8BTlH1SiQZdiQJMlcxYSk5Sif0Mj3xMzgKMTkUbyj4SSkJMy0gVlT8SiA2c2P3QiQKaWUKbicCUjgWMUMyOSANbzcoajMib1D4ZSEgbUX1LWUYcS0ZdDcmPTsVUkABcEb0QiIoaTr8aTrudTXzRyzuXzgjVVryPykHUToMMzQZPzYUQD04J0EHUjr1bz4MPl4tdjgIRlkBVGYNMCYjXkc2Mz0KSDc5aFEHbB8qMTICX2kAaSIJZFsBdh8BZlwBXyXzRTEiPyMtQz4ESjIBZxs2M18pLzYSP2osTi=yNUQkPUEVSRr8MzcPYjQpVkMAP1gRPSQmVmX3ayAEOVUMQjwFTlHyNWohTD32SkTqYWghMyE0RjEGbkAPUVslVS0RcWYMUlIgRVb1MjMJQzIlR1YNJzoHYV8Wcj0Eby=xUjMBbG=vZyQJUzT3T1wNUmg3STEtci0VcGYKZCUsUFP8RCgVUFLzbmERTSIJUUoHXS0VT2cPZkQgdlMSbzwJOUcUJxsJOSEtPzIAdEPzYzsAOTb8ZF44Y0AlamAjdUgTX1EJYCAkLDz2QSULQibuSUbqYVspVCPzLVojUTUXaEYGK2cwdCEyQEQiQlstRmA4ZzohQzU1R1UpVWQuXiYmPT0KX2QlZVsGLWfuLEkvVSQVMTg3R0gMLjwGaiEEaiErSkcEdkoBYSkgQyABbzsGX1EZPUcpMGQHa1nqcDE2PUMpXj31NCQxLFruYTwgLWkXMl0RYmAHUjQodlX3cCj8TFEDP1UQNCP2TDozMl0gPTsGZGoUPmogLDsTQ2cmPyMJbEUHbycpMz04R0o4M0Yza0kQNGQVL1sLVDIJdFM4TDcLLTz4TUg4KzwYZyP2X0MmNGUQY2QGZSHzPV40VWgzSEABRSD2VWT3LT4YUUcXRWYxMyEGPUPxVDw3Xzc4MUgsaTc4KzIXTWYDX0fxXyIEQxstMlgELVEQMlcARUkRM1QwZzgkajQxRzfzX0XxQCYLPS03QTkQYmQ4XVEKQlsjPxsiYTQqaTs3RkkySTQILUP2MEMDSFYlSTsEMTzvcWgGSSAXQDLyRWb2VTjuY0gTUSEjQ0cpM1Yna18JdTs0OVgUTCMidCEEPzcHXzciPUPxL0XwQGXvSTs0Llr4XmckLVs4X2AZP2YDYSMGPSEmNFoySlYGaF8RRVYCMiYnLCUKbzMEVS=zYjkkLUjwT1oFayctZCctQ0EFRyM5K0juQFr0cToYM2QwTT0Vbik3YV05VUTzZib1bzUxZ1gMVCcuRFcEUlYkZ2oWP2P3aVYQRUgHSGUXQSj1ciMmVUEFUWMHTDUpSkgYM1QJZlcCcDUhVjvycV8HYScwa0MxdF4oQmEqUE=udVcCYSYzXWoAdlD3UicBb0oTQTwHbGQuNDf4Z0IMRUUyZyU2a0AZQ2IzJ1fvVDERLxslQR82aVorYDMDb18xLCgEbSg4PWMHbTn3REUZQTD0RTk3LyH0J2Q2UkERJzkucCk2QG=uc2M2UlMlQ1UYLUgvYSjyYzwjUGAkaScmdjMzb2QYLEMAMF8XPknzcjDwPlgAa1IMYUIyNEI3XkMmRDH3UCMsK1w5MjUyOWHwR1YuRTI3U0b2LCEFM2PwUWgSMhssUWkgQDj2bGcTX2=0SCABKycuMj43YSQ4VlknRD0yPzkuQWEEcCYJdkAUcFsULVcDRkorbzTzMEMYY0YiUUf3azU5T1UVUlwuTCcNLyAlOSUJLD4oRzoMYyMoUkk5c2g0UDM4XSQ4LzEITygjUDvzT1DyMEU0dUosMUc4M10uNDs3NGgZLmkEbEMhbCkLUi02RSj0UVs4ci04NF4AdTMMY0YSdjw2J10Ka2QmRzTxRTDzdVMqR1kXM10tK0kDLFHvXWkBVVL2ZTj1aiPwUWQDPSghXyU4ZSIYaSgQUyMSbTcQXTERY10HLWE0Z1ovbjIiUGgvTWQyOTYEZWcIMUosKznzOTgIXR74TTMhL1b2TFbqNFoNcVHqdGEwaz02ZSUIYVoVQUYSYDMSZjkgMlsKYDDvTWMlNTcHaCIQYWcCVFUDPWUCUTYjVDL3K0EEJzIvTT0EXibyPkP2cyMlNEggMEAscCgEQVQMXzPzakUhZmUmNSEjYVkKblQKKyE0cUAPb0gCdTkIUDQDLzYjLmX1MC05bGMKRGctK10IVSELQ2AIOUopQlE1VGcZZFIgLVUSRkMqR18rYkQUU14nc0H8dToYVDEqT1Q4TVTqNDc3QmUqQ2IwbDEVTEUYXTcAUTPzNDjzJ1cMXVgZTGM0RSD8aWUJMGEIZCMKZ0bvPjEnSiIma1cRM2UDdmkTdh8uQTMRbUUAaCUsMGXqdSEIMUAndkgzQDoXXSQyU2g0PmIBUykGQyT8YDkiSmH2NSEBUScPVEULNVECLVIFdGY4ZC00VkAvTjXxQEAFcjD0X0MjayUpZGoLa1QGTlQJPybyQDIsczUnNGUFLkE5OUciSEEQKyfzbVEtUjc3PVUjPzgrQmgxQTnvUDEULFbvZGP3TTIXUiMFbjUtYWUHT1LzXlgTcSMqcVQ5OTo5LhrwSkMsLEIFSjEBM0AWcGEMbyHzOT4MTl0XRmEtcEg2QmENQDn0Z2oVK10JM1EpZiQ4b2YmcjoqNVg5M2ICNEMGSmfuLmg0b0AXcjkPT0Y4XmQTa2MJUmEjZVoXQmAnUmgEQlgzNWb2al0YOWQZX0QpQF0SLV0NZlsrZ0oBcz44MTgLZkEwZCE3ZzoRNF4qZVEhaSMAcDH8YjwWcUPqYiQwQ0j3RCkvTV4IVV42TFEqblUgZj0qUlU2SmggZiH1dVPvUEQXMTkJNBsnPjI2cV4VMDoPazwAYDM3TCIyVkYxPz0nZkb1RVoVYyMXbSH4JyUSUmUKclsSTyIYOVX3YEcQTyEydEARTR8RLlESaFwVTycsLlzwM1cNKyAFcDggbj0AVjEGc0YSYSkrQ0QBM2MSc14XLi0MQWQCRiMxQjf4ZCczTxsgbWYWU0bqUkMGPSzyUkEyZmEtVUY1dB8pTVX1UFj8Yhs2MFEAZTYgQyEsXVQmQ1EFPVsHLkYZYSgWPzDwRjYPPWX8YGIYTkUSQ1MVcB8iXkQDTiQWTEkNcUIHSlPwa1EqOVglVFEYQ1MKNFIDVDLwSSApZDj8ZEAEajYLX0oBbGIGQykBZToBLUguM2YxZkAmayIjJ18KUTb0LmQ0bToPMDckUmoia1UhZUIzSTcJQDI4VjwGMyzzcCAIXjsrRWAxcFMULCb3OWAlPWQiP1QhbEcqb0UsT1MRXkn4X0oJXTfyVmMJYDH8aTkLYmAXYWMmckUGQzEnb2b8MFDzRCcvYiguMxsFLyQXVmcgbyI4RDMpUVYrbCIENVnxQygIL1k1XVj4YCYHMz4AaWQoKzogTkkFQUANdFYDVVwFaSUBZVT1cjj1XicBTkolK1MYdV8RakkvdTUuKzE4RloAYjwhL14TSF0uL1EIZmEvQTklKyMGLSYkT18RX2giQlzqSiLyQ2EzaSg4QFU5ZjI4dikidUYFYTc5cFMiNEL1dUYVX1oUVVcIamYQbF0nNWkmSF8oayEVRV05VDksdiIicGTqTlQlP2j3TkoIaSQ4NFHqVVU3UWokZkEhdUcYMFoSNFEHT0QVXzMVOUIjRzopT2=2PVj0L2j4MF4kZVvxL1YULyMrczUpMjkzTkX0bmkVRyEIOUEpQR7zPWkBMiMBSVgYbB8SR0IVRzr3Z0c4VWkkSjkMczkEKyzvP17vQmkWZFPyRVwBdTMidSgMTkUBVVIPPzEGU1kwUVTwVSUlbEj0TlMxLGTwc2MpPTIzZUnzahsCQFoGP1QGdDMuYTMqMlvuaVD2UzQEclcuY2Q3L2I5YkkgMmMwVSMubWAvNVsuZlQPLkYzUmAGNS=xL2AFYWL2ZmAyXzgXL1TqVTLzQCI0PWDxPVPwTTbqXUAKRTEBbzgkZiM4Xy0KXjoOOB8IaVEmYTQCOfzJODYubl0gcFUeQlwgYy37KzYubl0gcFUeQlwgYy3MBiwAcF8sZWogcFkuak8FaFEmOi=7KzEza10odlEzZV8tWzYrXVb9CPn7TGIucFUicDQuX2UsYV4zOi=7K0Axa2QkX2QDa1M0aVUtcC3MBiwBXWICa1QkXV4jZUMoY14gcGUxYTYrXVb9LCvuPlExP18jYVEtYFkSZVctXWQ0blUFaFEmOfzJODYSYWI1ZVMkTz39LC=2Li=xLCDyLCXvNCTvMiH4OB8FT1UxclkiYUMNOfzJOEAxZV4zUlkyZVIrYS3wOB8PblktcEYob1khaFT9CPn7b0MoY14ScFEzYS3vOB8yT1kmakMzXWQkOfzJOD0jMS31YCTxMyQhLVQkMCXxMyclNVT0LyH0MCL4LyP1L1MiMi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8" type="#_x0000_t75" style="position:absolute;left:7207;top:7207;width:14859;height:14859;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YwJvEAAAA2gAAAA8AAABkcnMvZG93bnJldi54bWxEj1trAjEUhN8F/0M4gi+iWS0VWY2ihbqF&#10;esHLDzhszl5wc7Jsom7/fVMo+DjMzDfMYtWaSjyocaVlBeNRBII4tbrkXMH18jmcgXAeWWNlmRT8&#10;kIPVsttZYKztk0/0OPtcBAi7GBUU3texlC4tyKAb2Zo4eJltDPogm1zqBp8Bbio5iaKpNFhyWCiw&#10;po+C0tv5bhRsk8H0nh2+N1ukxG/eZ1my2x+V6vfa9RyEp9a/wv/tL63gDf6uh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YwJvEAAAA2gAAAA8AAAAAAAAAAAAAAAAA&#10;nwIAAGRycy9kb3ducmV2LnhtbFBLBQYAAAAABAAEAPcAAACQAwAAAAA=&#10;">
                  <v:imagedata r:id="rId11" o:title=""/>
                </v:shape>
                <v:shape id="图片 4" o:spid="_x0000_s1029" type="#_x0000_t75" style="position:absolute;left:7207;top:7080;width:14859;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aLPEAAAA2gAAAA8AAABkcnMvZG93bnJldi54bWxEj91qAjEUhO8F3yGcQm+kZi2iZbtRxFKR&#10;IoJWaC8Pm7M/dHOybGJ2+/ZNQfBymJlvmGw9mEYE6lxtWcFsmoAgzq2uuVRw+Xx/egHhPLLGxjIp&#10;+CUH69V4lGGqbc8nCmdfighhl6KCyvs2ldLlFRl0U9sSR6+wnUEfZVdK3WEf4aaRz0mykAZrjgsV&#10;trStKP85X42CL5oEp4+nj90lvC2Lb+P60B+UenwYNq8gPA3+Hr6191rBHP6vxBs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aLPEAAAA2gAAAA8AAAAAAAAAAAAAAAAA&#10;nwIAAGRycy9kb3ducmV2LnhtbFBLBQYAAAAABAAEAPcAAACQAwAAAAA=&#10;" filled="t" fillcolor="black">
                  <v:fill opacity="0"/>
                  <v:imagedata r:id="rId12" o:title="" chromakey="white"/>
                </v:shape>
                <v:shape id="图片 5" o:spid="_x0000_s1030" type="#_x0000_t75" style="position:absolute;left:7207;top:6953;width:14859;height:14859;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oe9LDAAAA2gAAAA8AAABkcnMvZG93bnJldi54bWxEj91qAjEUhO8LvkM4gjdFs1usyGqUVmgr&#10;BcFfvD1sjpvFzcmyibq+vSkUvBxm5htmOm9tJa7U+NKxgnSQgCDOnS65ULDfffXHIHxA1lg5JgV3&#10;8jCfdV6mmGl34w1dt6EQEcI+QwUmhDqT0ueGLPqBq4mjd3KNxRBlU0jd4C3CbSXfkmQkLZYcFwzW&#10;tDCUn7cXq2A0PH5imq7W2nz/2NffBa0PR1Kq120/JiACteEZ/m8vtYJ3+LsSb4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h70sMAAADaAAAADwAAAAAAAAAAAAAAAACf&#10;AgAAZHJzL2Rvd25yZXYueG1sUEsFBgAAAAAEAAQA9wAAAI8DAAAAAA==&#10;" filled="t" fillcolor="black">
                  <v:fill opacity="0"/>
                  <v:imagedata r:id="rId13" o:title="" chromakey="white"/>
                </v:shape>
                <v:shape id="图片 6" o:spid="_x0000_s1031" type="#_x0000_t75" style="position:absolute;left:7207;top:6826;width:14859;height:14859;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J23DAAAA2gAAAA8AAABkcnMvZG93bnJldi54bWxEj0FrwkAUhO8F/8PyBG91o4dQUlcJVcFe&#10;Shv1/sg+NyHZtyG7NdFf3xWEHoeZ+YZZbUbbiiv1vnasYDFPQBCXTtdsFJyO+9c3ED4ga2wdk4Ib&#10;edisJy8rzLQb+IeuRTAiQthnqKAKocuk9GVFFv3cdcTRu7jeYoiyN1L3OES4beUySVJpsea4UGFH&#10;HxWVTfFrFWy/89vXTl+O509z3zUmqc/loVBqNh3zdxCBxvAffrYPWkEKjyvxBs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wEnbcMAAADaAAAADwAAAAAAAAAAAAAAAACf&#10;AgAAZHJzL2Rvd25yZXYueG1sUEsFBgAAAAAEAAQA9wAAAI8DAAAAAA==&#10;" filled="t" fillcolor="black">
                  <v:fill opacity="0"/>
                  <v:imagedata r:id="rId14" o:title="" chromakey="white"/>
                </v:shape>
              </v:group>
            </w:pict>
          </mc:Fallback>
        </mc:AlternateContent>
      </w:r>
    </w:p>
    <w:p w:rsidR="00EF140D" w:rsidRDefault="00D6605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翁源县统计局</w:t>
      </w:r>
    </w:p>
    <w:p w:rsidR="00EF140D" w:rsidRDefault="00D66057">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2020年4月27日</w:t>
      </w:r>
    </w:p>
    <w:p w:rsidR="00EF140D" w:rsidRDefault="00EF140D">
      <w:pPr>
        <w:spacing w:line="560" w:lineRule="exact"/>
        <w:rPr>
          <w:rFonts w:ascii="仿宋_GB2312" w:eastAsia="仿宋_GB2312" w:hAnsi="仿宋_GB2312" w:cs="仿宋_GB2312"/>
          <w:sz w:val="32"/>
          <w:szCs w:val="32"/>
        </w:rPr>
      </w:pPr>
    </w:p>
    <w:sectPr w:rsidR="00EF140D">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intr84g/HIQMNTl7sAZNel8o1xw=" w:salt="5BbHCAUL7mujKZ6ka9dg+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432F3"/>
    <w:rsid w:val="0045396A"/>
    <w:rsid w:val="00D66057"/>
    <w:rsid w:val="00EF140D"/>
    <w:rsid w:val="5E14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66057"/>
    <w:rPr>
      <w:sz w:val="18"/>
      <w:szCs w:val="18"/>
    </w:rPr>
  </w:style>
  <w:style w:type="character" w:customStyle="1" w:styleId="Char">
    <w:name w:val="批注框文本 Char"/>
    <w:basedOn w:val="a0"/>
    <w:link w:val="a3"/>
    <w:rsid w:val="00D6605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66057"/>
    <w:rPr>
      <w:sz w:val="18"/>
      <w:szCs w:val="18"/>
    </w:rPr>
  </w:style>
  <w:style w:type="character" w:customStyle="1" w:styleId="Char">
    <w:name w:val="批注框文本 Char"/>
    <w:basedOn w:val="a0"/>
    <w:link w:val="a3"/>
    <w:rsid w:val="00D6605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364</Words>
  <Characters>2081</Characters>
  <Application>Microsoft Office Word</Application>
  <DocSecurity>0</DocSecurity>
  <Lines>17</Lines>
  <Paragraphs>4</Paragraphs>
  <ScaleCrop>false</ScaleCrop>
  <Company>Micorosoft</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2022-06-10T09:09:00Z</dcterms:created>
  <dcterms:modified xsi:type="dcterms:W3CDTF">2022-06-10T09:23:00Z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EB2F41C9A0654593958D681F800DD18B</vt:lpwstr>
  </property>
</Properties>
</file>