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2022年翁源县最佳志愿服务项目名单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翁源县文联：“文艺轻骑兵”送文化文艺下乡志愿服务项目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40" w:hanging="2240" w:hangingChars="7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翁源县义工联：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“兰韵翁源 文明城市”城乡换书活动志愿服务项目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40" w:hanging="2240" w:hangingChars="7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翁源县心连心公益协会：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“人人学急救 急救为人人”志愿服务项目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40" w:hanging="2240" w:hanging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翁源县人社局：“就业技能培训助力乡村振兴”志愿服务项目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龙仙镇城东社区实践站：“服务一老一小”志愿服务项目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zIxNTY4NmYwMDE0MTc3ODZkNTZlZDA5YzQ0YjYifQ=="/>
  </w:docVars>
  <w:rsids>
    <w:rsidRoot w:val="344712C2"/>
    <w:rsid w:val="041F7589"/>
    <w:rsid w:val="074D58B8"/>
    <w:rsid w:val="1EB25E45"/>
    <w:rsid w:val="237E20B2"/>
    <w:rsid w:val="32A64E42"/>
    <w:rsid w:val="344712C2"/>
    <w:rsid w:val="3BCA3066"/>
    <w:rsid w:val="45882742"/>
    <w:rsid w:val="47373790"/>
    <w:rsid w:val="4FE45773"/>
    <w:rsid w:val="58810003"/>
    <w:rsid w:val="58CB127E"/>
    <w:rsid w:val="632843A1"/>
    <w:rsid w:val="6B0353E2"/>
    <w:rsid w:val="6EA97E5C"/>
    <w:rsid w:val="7A0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1868</Words>
  <Characters>1947</Characters>
  <Lines>0</Lines>
  <Paragraphs>0</Paragraphs>
  <TotalTime>1</TotalTime>
  <ScaleCrop>false</ScaleCrop>
  <LinksUpToDate>false</LinksUpToDate>
  <CharactersWithSpaces>2226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2022-11-30T09:04:00Z</dcterms:created>
  <dc:creator>Administrator</dc:creator>
  <cp:lastModifiedBy>Administrator</cp:lastModifiedBy>
  <cp:lastPrinted>2022-12-02T00:39:00Z</cp:lastPrinted>
  <dcterms:modified xsi:type="dcterms:W3CDTF">2022-12-02T13:15:02Z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67997D5B92A04306BB17C8F9746ED630</vt:lpwstr>
  </property>
</Properties>
</file>