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附件2</w:t>
      </w:r>
    </w:p>
    <w:p>
      <w:pPr>
        <w:pStyle w:val="6"/>
        <w:spacing w:line="0" w:lineRule="atLeast"/>
        <w:jc w:val="center"/>
        <w:rPr>
          <w:rFonts w:ascii="NSimSun" w:hAnsi="NSimSun" w:eastAsia="NSimSun" w:cs="NSimSun"/>
          <w:b/>
          <w:bCs/>
          <w:sz w:val="24"/>
        </w:rPr>
      </w:pPr>
      <w:r>
        <w:rPr>
          <w:rFonts w:hint="eastAsia" w:ascii="FZXiaoBiaoSong-B05S" w:hAnsi="FZXiaoBiaoSong-B05S" w:eastAsia="FZXiaoBiaoSong-B05S" w:cs="FZXiaoBiaoSong-B05S"/>
          <w:spacing w:val="20"/>
          <w:sz w:val="44"/>
          <w:szCs w:val="44"/>
        </w:rPr>
        <w:t>翁源县公安局20</w:t>
      </w:r>
      <w:r>
        <w:rPr>
          <w:rFonts w:hint="eastAsia" w:ascii="FZXiaoBiaoSong-B05S" w:hAnsi="FZXiaoBiaoSong-B05S" w:eastAsia="FZXiaoBiaoSong-B05S" w:cs="FZXiaoBiaoSong-B05S"/>
          <w:spacing w:val="20"/>
          <w:sz w:val="44"/>
          <w:szCs w:val="44"/>
          <w:lang w:val="en-US" w:eastAsia="zh-CN"/>
        </w:rPr>
        <w:t>21</w:t>
      </w:r>
      <w:r>
        <w:rPr>
          <w:rFonts w:hint="eastAsia" w:ascii="FZXiaoBiaoSong-B05S" w:hAnsi="FZXiaoBiaoSong-B05S" w:eastAsia="FZXiaoBiaoSong-B05S" w:cs="FZXiaoBiaoSong-B05S"/>
          <w:spacing w:val="20"/>
          <w:sz w:val="44"/>
          <w:szCs w:val="44"/>
        </w:rPr>
        <w:t>年度普法</w:t>
      </w:r>
      <w:r>
        <w:rPr>
          <w:rFonts w:hint="eastAsia" w:ascii="FZXiaoBiaoSong-B05S" w:hAnsi="FZXiaoBiaoSong-B05S" w:eastAsia="FZXiaoBiaoSong-B05S" w:cs="FZXiaoBiaoSong-B05S"/>
          <w:spacing w:val="20"/>
          <w:sz w:val="44"/>
          <w:szCs w:val="44"/>
          <w:lang w:eastAsia="zh-CN"/>
        </w:rPr>
        <w:t>工作</w:t>
      </w:r>
      <w:r>
        <w:rPr>
          <w:rFonts w:hint="eastAsia" w:ascii="FZXiaoBiaoSong-B05S" w:hAnsi="FZXiaoBiaoSong-B05S" w:eastAsia="FZXiaoBiaoSong-B05S" w:cs="FZXiaoBiaoSong-B05S"/>
          <w:spacing w:val="20"/>
          <w:sz w:val="44"/>
          <w:szCs w:val="44"/>
        </w:rPr>
        <w:t>计划安排表</w:t>
      </w:r>
    </w:p>
    <w:tbl>
      <w:tblPr>
        <w:tblStyle w:val="4"/>
        <w:tblW w:w="1278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15"/>
        <w:gridCol w:w="2505"/>
        <w:gridCol w:w="3150"/>
        <w:gridCol w:w="1785"/>
        <w:gridCol w:w="171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  <w:t>普法</w:t>
            </w: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  <w:lang w:eastAsia="zh-CN"/>
              </w:rPr>
              <w:t>普法形式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  <w:t>普法对象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  <w:t>覆盖群众人数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  <w:t>完 成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b/>
                <w:bCs w:val="0"/>
                <w:sz w:val="32"/>
                <w:szCs w:val="32"/>
              </w:rPr>
              <w:t>时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刑侦大队</w:t>
            </w:r>
          </w:p>
        </w:tc>
        <w:tc>
          <w:tcPr>
            <w:tcW w:w="250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SimSun" w:eastAsia="FangSong_GB2312" w:cs="FangSong_GB2312"/>
                <w:color w:val="000000"/>
                <w:sz w:val="24"/>
                <w:szCs w:val="24"/>
              </w:rPr>
              <w:t>防</w:t>
            </w:r>
            <w:r>
              <w:rPr>
                <w:rFonts w:ascii="FangSong_GB2312" w:hAnsi="SimSun" w:eastAsia="FangSong_GB2312" w:cs="FangSong_GB2312"/>
                <w:color w:val="000000"/>
                <w:sz w:val="24"/>
                <w:szCs w:val="24"/>
              </w:rPr>
              <w:t>诈宣传</w:t>
            </w:r>
            <w:r>
              <w:rPr>
                <w:rFonts w:hint="eastAsia" w:ascii="FangSong_GB2312" w:hAnsi="SimSun" w:eastAsia="FangSong_GB2312" w:cs="FangSong_GB2312"/>
                <w:color w:val="000000"/>
                <w:sz w:val="24"/>
                <w:szCs w:val="24"/>
              </w:rPr>
              <w:t>、打拐</w:t>
            </w:r>
            <w:r>
              <w:rPr>
                <w:rFonts w:hint="eastAsia" w:ascii="FangSong_GB2312" w:hAnsi="SimSun" w:eastAsia="FangSong_GB2312" w:cs="FangSong_GB2312"/>
                <w:color w:val="000000"/>
                <w:sz w:val="24"/>
                <w:szCs w:val="24"/>
                <w:lang w:eastAsia="zh-CN"/>
              </w:rPr>
              <w:t>宣</w:t>
            </w:r>
            <w:r>
              <w:rPr>
                <w:rFonts w:hint="eastAsia" w:ascii="FangSong_GB2312" w:hAnsi="SimSun" w:eastAsia="FangSong_GB2312" w:cs="FangSong_GB2312"/>
                <w:color w:val="000000"/>
                <w:sz w:val="24"/>
                <w:szCs w:val="24"/>
              </w:rPr>
              <w:t>传、《民法典》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等相关法律法规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张贴广告、集中宣传、进社区、学校、派发宣传册（折页）以及新媒体宣传等多种形式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1000人以上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禁毒大队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《</w:t>
            </w:r>
            <w:r>
              <w:rPr>
                <w:rFonts w:hint="eastAsia" w:ascii="FangSong_GB2312" w:hAnsi="SimSun" w:eastAsia="FangSong_GB2312" w:cs="SimSun"/>
                <w:color w:val="000000"/>
                <w:sz w:val="24"/>
                <w:szCs w:val="24"/>
                <w:shd w:val="clear" w:color="auto" w:fill="FFFFFF"/>
              </w:rPr>
              <w:t>中华人民共和国禁毒法》、《广东省禁毒条例》</w:t>
            </w:r>
            <w:r>
              <w:rPr>
                <w:rFonts w:hint="eastAsia" w:ascii="FangSong_GB2312" w:hAnsi="SimSun" w:eastAsia="FangSong_GB2312" w:cs="SimSun"/>
                <w:color w:val="000000"/>
                <w:sz w:val="24"/>
                <w:szCs w:val="24"/>
                <w:shd w:val="clear" w:color="auto" w:fill="FFFFFF"/>
                <w:lang w:eastAsia="zh-CN"/>
              </w:rPr>
              <w:t>等法律法规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张贴广告、集中宣传、LED投屏、横幅、进社区、学校、派发宣传册（折页）以及新媒体宣传等多种形式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1500人以上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网警大队</w:t>
            </w:r>
          </w:p>
        </w:tc>
        <w:tc>
          <w:tcPr>
            <w:tcW w:w="250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FangSong_GB2312" w:hAnsi="FangSong_GB2312" w:eastAsia="FangSong_GB2312"/>
                <w:color w:val="000000"/>
                <w:sz w:val="24"/>
                <w:szCs w:val="24"/>
                <w:shd w:val="clear" w:color="auto" w:fill="FFFFFF"/>
              </w:rPr>
              <w:t>网络安全法</w:t>
            </w:r>
            <w:r>
              <w:rPr>
                <w:rFonts w:hint="eastAsia" w:ascii="FangSong_GB2312" w:hAnsi="FangSong_GB2312" w:eastAsia="FangSong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等法律法规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张贴广告、集中宣传、进社区、学校、派发宣传册（折页）以及新媒体宣传等多种形式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、网民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治安大队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《治安管理处罚法》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、《民法典》、《</w:t>
            </w:r>
            <w:r>
              <w:rPr>
                <w:rFonts w:hint="eastAsia" w:ascii="FangSong_GB2312" w:hAnsi="FangSong" w:eastAsia="FangSong_GB2312"/>
                <w:color w:val="000000"/>
                <w:sz w:val="24"/>
                <w:szCs w:val="24"/>
                <w:shd w:val="clear" w:color="auto" w:fill="FFFFFF"/>
              </w:rPr>
              <w:t>韶关市烟花爆竹燃放安全管理条例</w:t>
            </w:r>
            <w:r>
              <w:rPr>
                <w:rFonts w:hint="eastAsia" w:ascii="FangSong_GB2312" w:hAnsi="FangSong" w:eastAsia="FangSong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》等法律法规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张贴广告、集中宣传、进社区、学校、派发宣传册（折页）以及新媒体宣传等多种形式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2000人以上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ascii="FangSong_GB2312" w:hAnsi="FangSong_GB2312" w:eastAsia="FangSong_GB2312" w:cs="FangSong_GB2312"/>
                <w:bCs/>
                <w:sz w:val="24"/>
              </w:rPr>
              <w:t>国保大队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国家安全法》、《境外非政府组织境内活动管理法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》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等法规政策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张贴广告、LED投屏、派发宣传册（折页）以及新媒体宣传等多种形式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300人以上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经侦大队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《公安机关办理经济犯罪案件若干规定》等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相关法律法规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张贴广告、派发宣传册（折页）、以案释法以及新媒体宣传等多种形式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300人以上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交警大队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ascii="FangSong_GB2312" w:hAnsi="FangSong_GB2312" w:eastAsia="FangSong_GB2312" w:cs="FangSong_GB2312"/>
                <w:bCs/>
                <w:sz w:val="24"/>
              </w:rPr>
              <w:t>道路交通安全法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、《关于加强县城中心城区摩托车通行秩序管理的通告》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等交通法规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流动宣传车、LED投屏、窗口宣传、横幅、集中宣传、进社区、学校、派发宣传册（折页）以及新媒体宣传等多种形式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出入境户政管理科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《出入境管理法》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、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居民身份证法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等出入境政策法规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LED投屏、窗口宣传、派发宣传册（折页）以及新媒体宣传等多种形式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300人以上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622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各派出所</w:t>
            </w:r>
          </w:p>
        </w:tc>
        <w:tc>
          <w:tcPr>
            <w:tcW w:w="250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《中华人民共和国宪法》、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《民法典》、《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刑法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》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《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治安管理处罚法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》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《</w:t>
            </w:r>
            <w:r>
              <w:rPr>
                <w:rFonts w:ascii="FangSong_GB2312" w:hAnsi="FangSong_GB2312" w:eastAsia="FangSong_GB2312" w:cs="FangSong_GB2312"/>
                <w:bCs/>
                <w:sz w:val="24"/>
              </w:rPr>
              <w:t>禁毒法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》等相关法律法规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val="en-US" w:eastAsia="zh-CN"/>
              </w:rPr>
              <w:t>张贴广告、集中宣传、LED投屏、窗口宣传、横幅、进社区、学校、派发宣传册（折页）以及新媒体宣传等多种形式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居民、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社会大众</w:t>
            </w: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、网民</w:t>
            </w:r>
          </w:p>
        </w:tc>
        <w:tc>
          <w:tcPr>
            <w:tcW w:w="171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  <w:lang w:eastAsia="zh-CN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ascii="FangSong_GB2312" w:hAnsi="FangSong_GB2312" w:eastAsia="FangSong_GB2312" w:cs="FangSong_GB2312"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4"/>
              </w:rPr>
              <w:t>12月31日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6838" w:h="11906" w:orient="landscape"/>
      <w:pgMar w:top="1588" w:right="2098" w:bottom="1474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D92222"/>
    <w:rsid w:val="00027199"/>
    <w:rsid w:val="00052699"/>
    <w:rsid w:val="000567BF"/>
    <w:rsid w:val="00080700"/>
    <w:rsid w:val="00081053"/>
    <w:rsid w:val="00082373"/>
    <w:rsid w:val="00083884"/>
    <w:rsid w:val="00084A70"/>
    <w:rsid w:val="0009690F"/>
    <w:rsid w:val="000A4AAF"/>
    <w:rsid w:val="000C0719"/>
    <w:rsid w:val="000C633C"/>
    <w:rsid w:val="000C6E3D"/>
    <w:rsid w:val="000D6490"/>
    <w:rsid w:val="000E2B04"/>
    <w:rsid w:val="00100164"/>
    <w:rsid w:val="00100D04"/>
    <w:rsid w:val="00101CD4"/>
    <w:rsid w:val="0011258F"/>
    <w:rsid w:val="00123897"/>
    <w:rsid w:val="001270C0"/>
    <w:rsid w:val="0013226C"/>
    <w:rsid w:val="001339B8"/>
    <w:rsid w:val="00134B9B"/>
    <w:rsid w:val="00142E9E"/>
    <w:rsid w:val="00146BD6"/>
    <w:rsid w:val="001479AC"/>
    <w:rsid w:val="001551E0"/>
    <w:rsid w:val="0017564E"/>
    <w:rsid w:val="00177D65"/>
    <w:rsid w:val="00187E50"/>
    <w:rsid w:val="00193CA3"/>
    <w:rsid w:val="001A12E9"/>
    <w:rsid w:val="001A61AE"/>
    <w:rsid w:val="001B5232"/>
    <w:rsid w:val="001C2987"/>
    <w:rsid w:val="001C34D3"/>
    <w:rsid w:val="001C396B"/>
    <w:rsid w:val="001C4046"/>
    <w:rsid w:val="001C5540"/>
    <w:rsid w:val="001E44EC"/>
    <w:rsid w:val="001E70F8"/>
    <w:rsid w:val="001F2DB3"/>
    <w:rsid w:val="001F6304"/>
    <w:rsid w:val="00204D80"/>
    <w:rsid w:val="00205B2A"/>
    <w:rsid w:val="00207294"/>
    <w:rsid w:val="00207377"/>
    <w:rsid w:val="00215C4B"/>
    <w:rsid w:val="00251811"/>
    <w:rsid w:val="00253C91"/>
    <w:rsid w:val="00267A2F"/>
    <w:rsid w:val="00272692"/>
    <w:rsid w:val="00277FA2"/>
    <w:rsid w:val="00287C4E"/>
    <w:rsid w:val="00297C6D"/>
    <w:rsid w:val="00297DDD"/>
    <w:rsid w:val="002B1F38"/>
    <w:rsid w:val="002D50B6"/>
    <w:rsid w:val="002E164D"/>
    <w:rsid w:val="002E5FA5"/>
    <w:rsid w:val="003022FE"/>
    <w:rsid w:val="00304048"/>
    <w:rsid w:val="00307172"/>
    <w:rsid w:val="00307F5D"/>
    <w:rsid w:val="003256BA"/>
    <w:rsid w:val="00332358"/>
    <w:rsid w:val="00336F96"/>
    <w:rsid w:val="00344606"/>
    <w:rsid w:val="00353D40"/>
    <w:rsid w:val="00361E59"/>
    <w:rsid w:val="00370BF7"/>
    <w:rsid w:val="00383575"/>
    <w:rsid w:val="003860CB"/>
    <w:rsid w:val="00390C33"/>
    <w:rsid w:val="003A5C8A"/>
    <w:rsid w:val="003B0BF8"/>
    <w:rsid w:val="003B52EF"/>
    <w:rsid w:val="003C18C8"/>
    <w:rsid w:val="003D5F79"/>
    <w:rsid w:val="00410D41"/>
    <w:rsid w:val="00413F9B"/>
    <w:rsid w:val="00415A91"/>
    <w:rsid w:val="0041685D"/>
    <w:rsid w:val="0043654E"/>
    <w:rsid w:val="00436FDB"/>
    <w:rsid w:val="00441F3E"/>
    <w:rsid w:val="004518AB"/>
    <w:rsid w:val="004652F5"/>
    <w:rsid w:val="00465324"/>
    <w:rsid w:val="004773A2"/>
    <w:rsid w:val="00492B4C"/>
    <w:rsid w:val="004A0A4B"/>
    <w:rsid w:val="004A2E4B"/>
    <w:rsid w:val="004B21BC"/>
    <w:rsid w:val="004B6276"/>
    <w:rsid w:val="004C6147"/>
    <w:rsid w:val="004D4DEC"/>
    <w:rsid w:val="004D7F11"/>
    <w:rsid w:val="004E175E"/>
    <w:rsid w:val="004E573A"/>
    <w:rsid w:val="004F2A0B"/>
    <w:rsid w:val="004F4EAC"/>
    <w:rsid w:val="004F6699"/>
    <w:rsid w:val="005006B2"/>
    <w:rsid w:val="00502DBD"/>
    <w:rsid w:val="00540C27"/>
    <w:rsid w:val="0054231A"/>
    <w:rsid w:val="0055520C"/>
    <w:rsid w:val="0056275F"/>
    <w:rsid w:val="00570CE9"/>
    <w:rsid w:val="0057436D"/>
    <w:rsid w:val="0058660C"/>
    <w:rsid w:val="005939D6"/>
    <w:rsid w:val="00595460"/>
    <w:rsid w:val="0059760F"/>
    <w:rsid w:val="005B672C"/>
    <w:rsid w:val="005D28D8"/>
    <w:rsid w:val="005F4B80"/>
    <w:rsid w:val="00620721"/>
    <w:rsid w:val="00625970"/>
    <w:rsid w:val="00633CEA"/>
    <w:rsid w:val="00642B88"/>
    <w:rsid w:val="00645400"/>
    <w:rsid w:val="006509FA"/>
    <w:rsid w:val="00651BB0"/>
    <w:rsid w:val="00665F24"/>
    <w:rsid w:val="0069162F"/>
    <w:rsid w:val="00695280"/>
    <w:rsid w:val="00696B51"/>
    <w:rsid w:val="006B2DC2"/>
    <w:rsid w:val="006B4F41"/>
    <w:rsid w:val="006C055F"/>
    <w:rsid w:val="006C13EB"/>
    <w:rsid w:val="006D3C47"/>
    <w:rsid w:val="006E7163"/>
    <w:rsid w:val="007046B8"/>
    <w:rsid w:val="00715EC8"/>
    <w:rsid w:val="00734C15"/>
    <w:rsid w:val="00744406"/>
    <w:rsid w:val="00744D28"/>
    <w:rsid w:val="00746854"/>
    <w:rsid w:val="00750CD4"/>
    <w:rsid w:val="00753022"/>
    <w:rsid w:val="00763077"/>
    <w:rsid w:val="00763977"/>
    <w:rsid w:val="00765F7C"/>
    <w:rsid w:val="007804F7"/>
    <w:rsid w:val="00783E3B"/>
    <w:rsid w:val="00787561"/>
    <w:rsid w:val="0079604C"/>
    <w:rsid w:val="007A31AC"/>
    <w:rsid w:val="007A3510"/>
    <w:rsid w:val="007C0E70"/>
    <w:rsid w:val="007D075B"/>
    <w:rsid w:val="007D5401"/>
    <w:rsid w:val="007E01D9"/>
    <w:rsid w:val="007F03C1"/>
    <w:rsid w:val="00801667"/>
    <w:rsid w:val="0080195D"/>
    <w:rsid w:val="0080209A"/>
    <w:rsid w:val="008024A4"/>
    <w:rsid w:val="00811139"/>
    <w:rsid w:val="00816957"/>
    <w:rsid w:val="00821ABD"/>
    <w:rsid w:val="00821F19"/>
    <w:rsid w:val="008225DD"/>
    <w:rsid w:val="008238DD"/>
    <w:rsid w:val="00823D0B"/>
    <w:rsid w:val="0082496F"/>
    <w:rsid w:val="00832D81"/>
    <w:rsid w:val="00835F58"/>
    <w:rsid w:val="008445BE"/>
    <w:rsid w:val="008472A4"/>
    <w:rsid w:val="0086081F"/>
    <w:rsid w:val="00861240"/>
    <w:rsid w:val="00863F38"/>
    <w:rsid w:val="008661F3"/>
    <w:rsid w:val="00882DDE"/>
    <w:rsid w:val="0088517E"/>
    <w:rsid w:val="008851A8"/>
    <w:rsid w:val="00893DCF"/>
    <w:rsid w:val="008B0F2F"/>
    <w:rsid w:val="008C0CAA"/>
    <w:rsid w:val="008C69A2"/>
    <w:rsid w:val="008E0850"/>
    <w:rsid w:val="008E3BEB"/>
    <w:rsid w:val="008E5310"/>
    <w:rsid w:val="00904021"/>
    <w:rsid w:val="00904B31"/>
    <w:rsid w:val="00916C1C"/>
    <w:rsid w:val="00930BC7"/>
    <w:rsid w:val="009320DA"/>
    <w:rsid w:val="0093414F"/>
    <w:rsid w:val="00951B09"/>
    <w:rsid w:val="00957C68"/>
    <w:rsid w:val="00983C49"/>
    <w:rsid w:val="009A21C3"/>
    <w:rsid w:val="009C011A"/>
    <w:rsid w:val="009C5602"/>
    <w:rsid w:val="009E3940"/>
    <w:rsid w:val="009F4CD1"/>
    <w:rsid w:val="009F7CC3"/>
    <w:rsid w:val="00A10C82"/>
    <w:rsid w:val="00A242E9"/>
    <w:rsid w:val="00A353E5"/>
    <w:rsid w:val="00A4096E"/>
    <w:rsid w:val="00A4716E"/>
    <w:rsid w:val="00A51020"/>
    <w:rsid w:val="00A63F3A"/>
    <w:rsid w:val="00A704D6"/>
    <w:rsid w:val="00A818F9"/>
    <w:rsid w:val="00A81BB4"/>
    <w:rsid w:val="00A83957"/>
    <w:rsid w:val="00A85B36"/>
    <w:rsid w:val="00A94100"/>
    <w:rsid w:val="00AA58BA"/>
    <w:rsid w:val="00AB635E"/>
    <w:rsid w:val="00AE0335"/>
    <w:rsid w:val="00B05F86"/>
    <w:rsid w:val="00B12CC0"/>
    <w:rsid w:val="00B20A78"/>
    <w:rsid w:val="00B20BA4"/>
    <w:rsid w:val="00B36C2F"/>
    <w:rsid w:val="00B653F6"/>
    <w:rsid w:val="00B92178"/>
    <w:rsid w:val="00BB73AD"/>
    <w:rsid w:val="00BC3C85"/>
    <w:rsid w:val="00BD07EA"/>
    <w:rsid w:val="00BD0F79"/>
    <w:rsid w:val="00BD211D"/>
    <w:rsid w:val="00BD56D2"/>
    <w:rsid w:val="00BD6D6F"/>
    <w:rsid w:val="00BF2037"/>
    <w:rsid w:val="00C00967"/>
    <w:rsid w:val="00C04BBE"/>
    <w:rsid w:val="00C12996"/>
    <w:rsid w:val="00C12EE0"/>
    <w:rsid w:val="00C13B9B"/>
    <w:rsid w:val="00C15960"/>
    <w:rsid w:val="00C226E2"/>
    <w:rsid w:val="00C23FA6"/>
    <w:rsid w:val="00C30F54"/>
    <w:rsid w:val="00C35EB9"/>
    <w:rsid w:val="00C417C8"/>
    <w:rsid w:val="00C426CB"/>
    <w:rsid w:val="00C6425A"/>
    <w:rsid w:val="00C748BF"/>
    <w:rsid w:val="00C835D1"/>
    <w:rsid w:val="00C9285B"/>
    <w:rsid w:val="00C94CC1"/>
    <w:rsid w:val="00CA40F8"/>
    <w:rsid w:val="00CA4B3A"/>
    <w:rsid w:val="00CA5413"/>
    <w:rsid w:val="00CC6BB7"/>
    <w:rsid w:val="00CD2BEB"/>
    <w:rsid w:val="00CD5375"/>
    <w:rsid w:val="00CE0687"/>
    <w:rsid w:val="00CE2AB3"/>
    <w:rsid w:val="00CF4C4F"/>
    <w:rsid w:val="00D00186"/>
    <w:rsid w:val="00D05315"/>
    <w:rsid w:val="00D21F57"/>
    <w:rsid w:val="00D23D5C"/>
    <w:rsid w:val="00D25F15"/>
    <w:rsid w:val="00D31258"/>
    <w:rsid w:val="00D33B77"/>
    <w:rsid w:val="00D3477C"/>
    <w:rsid w:val="00D42C00"/>
    <w:rsid w:val="00D50F1F"/>
    <w:rsid w:val="00D63E88"/>
    <w:rsid w:val="00D6625A"/>
    <w:rsid w:val="00D92222"/>
    <w:rsid w:val="00DA0317"/>
    <w:rsid w:val="00DA5F06"/>
    <w:rsid w:val="00DB19A9"/>
    <w:rsid w:val="00DB1DB0"/>
    <w:rsid w:val="00DC20CF"/>
    <w:rsid w:val="00DC5C2C"/>
    <w:rsid w:val="00DD61C1"/>
    <w:rsid w:val="00DE5B0D"/>
    <w:rsid w:val="00E036DB"/>
    <w:rsid w:val="00E14822"/>
    <w:rsid w:val="00E152E2"/>
    <w:rsid w:val="00E234AB"/>
    <w:rsid w:val="00E33205"/>
    <w:rsid w:val="00E565BB"/>
    <w:rsid w:val="00E63658"/>
    <w:rsid w:val="00E72F10"/>
    <w:rsid w:val="00E80218"/>
    <w:rsid w:val="00E81204"/>
    <w:rsid w:val="00E84B97"/>
    <w:rsid w:val="00E92E99"/>
    <w:rsid w:val="00E96087"/>
    <w:rsid w:val="00EA296E"/>
    <w:rsid w:val="00EC5EE2"/>
    <w:rsid w:val="00EC73BA"/>
    <w:rsid w:val="00ED5165"/>
    <w:rsid w:val="00EE62DC"/>
    <w:rsid w:val="00EF0A66"/>
    <w:rsid w:val="00EF0D7C"/>
    <w:rsid w:val="00F01C20"/>
    <w:rsid w:val="00F02802"/>
    <w:rsid w:val="00F11FE8"/>
    <w:rsid w:val="00F12416"/>
    <w:rsid w:val="00F12F0C"/>
    <w:rsid w:val="00F14756"/>
    <w:rsid w:val="00F238D2"/>
    <w:rsid w:val="00F30EDB"/>
    <w:rsid w:val="00F35C6A"/>
    <w:rsid w:val="00F37272"/>
    <w:rsid w:val="00F45787"/>
    <w:rsid w:val="00F45C27"/>
    <w:rsid w:val="00F56FCB"/>
    <w:rsid w:val="00F60B83"/>
    <w:rsid w:val="00F64712"/>
    <w:rsid w:val="00F74173"/>
    <w:rsid w:val="00F812AB"/>
    <w:rsid w:val="00F92C81"/>
    <w:rsid w:val="00FA1486"/>
    <w:rsid w:val="00FB33D7"/>
    <w:rsid w:val="00FC2D6D"/>
    <w:rsid w:val="00FC3B4C"/>
    <w:rsid w:val="00FE2B46"/>
    <w:rsid w:val="00FF69B7"/>
    <w:rsid w:val="33BF0A65"/>
    <w:rsid w:val="399D2FEC"/>
    <w:rsid w:val="39A9728D"/>
    <w:rsid w:val="43540DE6"/>
    <w:rsid w:val="4A6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SimSun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2654-3F33-43B9-BC83-08A2314D3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853</Characters>
  <Lines>7</Lines>
  <Paragraphs>1</Paragraphs>
  <TotalTime>2</TotalTime>
  <ScaleCrop>false</ScaleCrop>
  <LinksUpToDate>false</LinksUpToDate>
  <CharactersWithSpaces>1001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2019-03-27T03:58:00Z</dcterms:created>
  <dc:creator>谢华</dc:creator>
  <cp:lastModifiedBy>何慧媚</cp:lastModifiedBy>
  <cp:lastPrinted>2020-02-12T07:28:00Z</cp:lastPrinted>
  <dcterms:modified xsi:type="dcterms:W3CDTF">2023-02-01T01:01:10Z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6BE0925E87FD42629119FC6A9A3D66D6</vt:lpwstr>
  </property>
</Properties>
</file>