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《翁源县</w:t>
      </w:r>
      <w:r>
        <w:rPr>
          <w:rFonts w:hint="eastAsia" w:ascii="仿宋_GB2312" w:eastAsia="仿宋_GB2312"/>
          <w:b/>
          <w:bCs/>
          <w:sz w:val="44"/>
          <w:szCs w:val="44"/>
        </w:rPr>
        <w:t>养殖水域滩涂规划</w:t>
      </w: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(2017-2030)》</w:t>
      </w:r>
    </w:p>
    <w:p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</w:rPr>
        <w:t>听证会报名登记表</w:t>
      </w:r>
    </w:p>
    <w:tbl>
      <w:tblPr>
        <w:tblStyle w:val="6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47"/>
        <w:gridCol w:w="933"/>
        <w:gridCol w:w="149"/>
        <w:gridCol w:w="404"/>
        <w:gridCol w:w="1442"/>
        <w:gridCol w:w="365"/>
        <w:gridCol w:w="580"/>
        <w:gridCol w:w="342"/>
        <w:gridCol w:w="581"/>
        <w:gridCol w:w="153"/>
        <w:gridCol w:w="191"/>
        <w:gridCol w:w="731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4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629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021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2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47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84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629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6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身份证号码</w:t>
            </w:r>
          </w:p>
        </w:tc>
        <w:tc>
          <w:tcPr>
            <w:tcW w:w="4422" w:type="dxa"/>
            <w:gridSpan w:val="8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0" w:type="dxa"/>
            <w:gridSpan w:val="2"/>
            <w:vMerge w:val="restar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作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位</w:t>
            </w:r>
          </w:p>
        </w:tc>
        <w:tc>
          <w:tcPr>
            <w:tcW w:w="3873" w:type="dxa"/>
            <w:gridSpan w:val="6"/>
            <w:vMerge w:val="restar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职业</w:t>
            </w:r>
          </w:p>
        </w:tc>
        <w:tc>
          <w:tcPr>
            <w:tcW w:w="255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atLeast"/>
        </w:trPr>
        <w:tc>
          <w:tcPr>
            <w:tcW w:w="1390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73" w:type="dxa"/>
            <w:gridSpan w:val="6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2554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39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讯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地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址</w:t>
            </w:r>
          </w:p>
        </w:tc>
        <w:tc>
          <w:tcPr>
            <w:tcW w:w="4215" w:type="dxa"/>
            <w:gridSpan w:val="7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5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邮编</w:t>
            </w:r>
          </w:p>
        </w:tc>
        <w:tc>
          <w:tcPr>
            <w:tcW w:w="2210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0" w:type="dxa"/>
            <w:gridSpan w:val="2"/>
            <w:vMerge w:val="restart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系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方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式</w:t>
            </w:r>
          </w:p>
        </w:tc>
        <w:tc>
          <w:tcPr>
            <w:tcW w:w="933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2360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22" w:type="dxa"/>
            <w:gridSpan w:val="2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传真</w:t>
            </w:r>
          </w:p>
        </w:tc>
        <w:tc>
          <w:tcPr>
            <w:tcW w:w="3135" w:type="dxa"/>
            <w:gridSpan w:val="5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1390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86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移动电话</w:t>
            </w:r>
          </w:p>
        </w:tc>
        <w:tc>
          <w:tcPr>
            <w:tcW w:w="5864" w:type="dxa"/>
            <w:gridSpan w:val="9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right="600"/>
        <w:rPr>
          <w:rFonts w:ascii="仿宋" w:hAnsi="仿宋" w:eastAsia="仿宋" w:cs="仿宋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D57"/>
    <w:rsid w:val="0024380F"/>
    <w:rsid w:val="00270A8A"/>
    <w:rsid w:val="00294D97"/>
    <w:rsid w:val="002B5EC8"/>
    <w:rsid w:val="003721D3"/>
    <w:rsid w:val="00493A11"/>
    <w:rsid w:val="005526DD"/>
    <w:rsid w:val="005550B1"/>
    <w:rsid w:val="0077797C"/>
    <w:rsid w:val="007F135F"/>
    <w:rsid w:val="007F54D2"/>
    <w:rsid w:val="00873EC5"/>
    <w:rsid w:val="008749BA"/>
    <w:rsid w:val="008E492B"/>
    <w:rsid w:val="009971DB"/>
    <w:rsid w:val="00A51CDE"/>
    <w:rsid w:val="00B32475"/>
    <w:rsid w:val="00BD3AD4"/>
    <w:rsid w:val="00D55E1D"/>
    <w:rsid w:val="00DE5158"/>
    <w:rsid w:val="00F31E39"/>
    <w:rsid w:val="00F97D57"/>
    <w:rsid w:val="00FA11C3"/>
    <w:rsid w:val="06774F0F"/>
    <w:rsid w:val="06C71635"/>
    <w:rsid w:val="104954CE"/>
    <w:rsid w:val="12CA4439"/>
    <w:rsid w:val="188100AA"/>
    <w:rsid w:val="1A9E7FBB"/>
    <w:rsid w:val="271E5BB5"/>
    <w:rsid w:val="282A4A10"/>
    <w:rsid w:val="3202696B"/>
    <w:rsid w:val="3F3B3415"/>
    <w:rsid w:val="47B75606"/>
    <w:rsid w:val="515F5FC7"/>
    <w:rsid w:val="530604E1"/>
    <w:rsid w:val="56FE5937"/>
    <w:rsid w:val="67D8474D"/>
    <w:rsid w:val="6A2B03C4"/>
    <w:rsid w:val="71197BE4"/>
    <w:rsid w:val="72785246"/>
    <w:rsid w:val="73D20DD3"/>
    <w:rsid w:val="75890718"/>
    <w:rsid w:val="7B1263B1"/>
    <w:rsid w:val="7F6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</Words>
  <Characters>94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2019-01-14T08:49:00Z</dcterms:created>
  <dc:creator>Administrator</dc:creator>
  <cp:lastModifiedBy>Administrator</cp:lastModifiedBy>
  <cp:lastPrinted>2018-06-19T02:54:00Z</cp:lastPrinted>
  <dcterms:modified xsi:type="dcterms:W3CDTF">2019-01-14T09:12:33Z</dcterms:modified>
  <dc:title>关于举办《南雄市畜禽养殖管理暂行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